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3" w:type="dxa"/>
        <w:tblInd w:w="93" w:type="dxa"/>
        <w:tblLook w:val="04A0"/>
      </w:tblPr>
      <w:tblGrid>
        <w:gridCol w:w="3984"/>
        <w:gridCol w:w="709"/>
        <w:gridCol w:w="736"/>
        <w:gridCol w:w="1184"/>
        <w:gridCol w:w="632"/>
        <w:gridCol w:w="2268"/>
      </w:tblGrid>
      <w:tr w:rsidR="00A27ABF" w:rsidRPr="00A27ABF" w:rsidTr="00A27ABF">
        <w:trPr>
          <w:trHeight w:val="300"/>
        </w:trPr>
        <w:tc>
          <w:tcPr>
            <w:tcW w:w="3984" w:type="dxa"/>
            <w:tcBorders>
              <w:top w:val="nil"/>
              <w:left w:val="nil"/>
              <w:bottom w:val="nil"/>
              <w:right w:val="nil"/>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09"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36"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4084" w:type="dxa"/>
            <w:gridSpan w:val="3"/>
            <w:tcBorders>
              <w:top w:val="nil"/>
              <w:left w:val="nil"/>
              <w:bottom w:val="nil"/>
              <w:right w:val="nil"/>
            </w:tcBorders>
            <w:shd w:val="clear" w:color="auto" w:fill="auto"/>
            <w:vAlign w:val="bottom"/>
            <w:hideMark/>
          </w:tcPr>
          <w:p w:rsidR="00A27ABF" w:rsidRPr="00A27ABF" w:rsidRDefault="00A27ABF" w:rsidP="00A27ABF">
            <w:pPr>
              <w:spacing w:after="0" w:line="240" w:lineRule="auto"/>
              <w:jc w:val="center"/>
              <w:rPr>
                <w:rFonts w:ascii="Times New Roman" w:eastAsia="Times New Roman" w:hAnsi="Times New Roman" w:cs="Times New Roman"/>
                <w:color w:val="000000"/>
                <w:sz w:val="24"/>
                <w:szCs w:val="24"/>
                <w:lang w:eastAsia="ru-RU"/>
              </w:rPr>
            </w:pPr>
            <w:r w:rsidRPr="00A27ABF">
              <w:rPr>
                <w:rFonts w:ascii="Times New Roman" w:eastAsia="Times New Roman" w:hAnsi="Times New Roman" w:cs="Times New Roman"/>
                <w:color w:val="000000"/>
                <w:sz w:val="24"/>
                <w:szCs w:val="24"/>
                <w:lang w:eastAsia="ru-RU"/>
              </w:rPr>
              <w:t>Приложение 2</w:t>
            </w:r>
          </w:p>
        </w:tc>
      </w:tr>
      <w:tr w:rsidR="00A27ABF" w:rsidRPr="00A27ABF" w:rsidTr="00A27ABF">
        <w:trPr>
          <w:trHeight w:val="300"/>
        </w:trPr>
        <w:tc>
          <w:tcPr>
            <w:tcW w:w="3984" w:type="dxa"/>
            <w:tcBorders>
              <w:top w:val="nil"/>
              <w:left w:val="nil"/>
              <w:bottom w:val="nil"/>
              <w:right w:val="nil"/>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09"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36"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4084" w:type="dxa"/>
            <w:gridSpan w:val="3"/>
            <w:tcBorders>
              <w:top w:val="nil"/>
              <w:left w:val="nil"/>
              <w:bottom w:val="nil"/>
              <w:right w:val="nil"/>
            </w:tcBorders>
            <w:shd w:val="clear" w:color="auto" w:fill="auto"/>
            <w:vAlign w:val="bottom"/>
            <w:hideMark/>
          </w:tcPr>
          <w:p w:rsidR="00A27ABF" w:rsidRPr="00A27ABF" w:rsidRDefault="00A27ABF" w:rsidP="00A27ABF">
            <w:pPr>
              <w:spacing w:after="0" w:line="240" w:lineRule="auto"/>
              <w:jc w:val="center"/>
              <w:rPr>
                <w:rFonts w:ascii="Times New Roman" w:eastAsia="Times New Roman" w:hAnsi="Times New Roman" w:cs="Times New Roman"/>
                <w:color w:val="000000"/>
                <w:sz w:val="24"/>
                <w:szCs w:val="24"/>
                <w:lang w:eastAsia="ru-RU"/>
              </w:rPr>
            </w:pPr>
            <w:r w:rsidRPr="00A27ABF">
              <w:rPr>
                <w:rFonts w:ascii="Times New Roman" w:eastAsia="Times New Roman" w:hAnsi="Times New Roman" w:cs="Times New Roman"/>
                <w:color w:val="000000"/>
                <w:sz w:val="24"/>
                <w:szCs w:val="24"/>
                <w:lang w:eastAsia="ru-RU"/>
              </w:rPr>
              <w:t>к областному закону "Об исполнении</w:t>
            </w:r>
          </w:p>
        </w:tc>
      </w:tr>
      <w:tr w:rsidR="00A27ABF" w:rsidRPr="00A27ABF" w:rsidTr="00A27ABF">
        <w:trPr>
          <w:trHeight w:val="300"/>
        </w:trPr>
        <w:tc>
          <w:tcPr>
            <w:tcW w:w="3984" w:type="dxa"/>
            <w:tcBorders>
              <w:top w:val="nil"/>
              <w:left w:val="nil"/>
              <w:bottom w:val="nil"/>
              <w:right w:val="nil"/>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09"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36"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4084" w:type="dxa"/>
            <w:gridSpan w:val="3"/>
            <w:tcBorders>
              <w:top w:val="nil"/>
              <w:left w:val="nil"/>
              <w:bottom w:val="nil"/>
              <w:right w:val="nil"/>
            </w:tcBorders>
            <w:shd w:val="clear" w:color="auto" w:fill="auto"/>
            <w:vAlign w:val="bottom"/>
            <w:hideMark/>
          </w:tcPr>
          <w:p w:rsidR="00A27ABF" w:rsidRPr="00A27ABF" w:rsidRDefault="00A27ABF" w:rsidP="00A27ABF">
            <w:pPr>
              <w:spacing w:after="0" w:line="240" w:lineRule="auto"/>
              <w:jc w:val="center"/>
              <w:rPr>
                <w:rFonts w:ascii="Times New Roman" w:eastAsia="Times New Roman" w:hAnsi="Times New Roman" w:cs="Times New Roman"/>
                <w:color w:val="000000"/>
                <w:sz w:val="24"/>
                <w:szCs w:val="24"/>
                <w:lang w:eastAsia="ru-RU"/>
              </w:rPr>
            </w:pPr>
            <w:r w:rsidRPr="00A27ABF">
              <w:rPr>
                <w:rFonts w:ascii="Times New Roman" w:eastAsia="Times New Roman" w:hAnsi="Times New Roman" w:cs="Times New Roman"/>
                <w:color w:val="000000"/>
                <w:sz w:val="24"/>
                <w:szCs w:val="24"/>
                <w:lang w:eastAsia="ru-RU"/>
              </w:rPr>
              <w:t>областного бюджета за 2015 год"</w:t>
            </w:r>
          </w:p>
        </w:tc>
      </w:tr>
      <w:tr w:rsidR="00A27ABF" w:rsidRPr="00A27ABF" w:rsidTr="00A27ABF">
        <w:trPr>
          <w:trHeight w:val="300"/>
        </w:trPr>
        <w:tc>
          <w:tcPr>
            <w:tcW w:w="7245" w:type="dxa"/>
            <w:gridSpan w:val="5"/>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2268"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r>
      <w:tr w:rsidR="00A27ABF" w:rsidRPr="00A27ABF" w:rsidTr="00A27ABF">
        <w:trPr>
          <w:trHeight w:val="345"/>
        </w:trPr>
        <w:tc>
          <w:tcPr>
            <w:tcW w:w="9513" w:type="dxa"/>
            <w:gridSpan w:val="6"/>
            <w:tcBorders>
              <w:top w:val="nil"/>
              <w:left w:val="nil"/>
              <w:bottom w:val="nil"/>
              <w:right w:val="nil"/>
            </w:tcBorders>
            <w:shd w:val="clear" w:color="auto" w:fill="auto"/>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Расходы областного бюджета за 2015 год</w:t>
            </w:r>
          </w:p>
        </w:tc>
      </w:tr>
      <w:tr w:rsidR="00A27ABF" w:rsidRPr="00A27ABF" w:rsidTr="00A27ABF">
        <w:trPr>
          <w:trHeight w:val="315"/>
        </w:trPr>
        <w:tc>
          <w:tcPr>
            <w:tcW w:w="9513" w:type="dxa"/>
            <w:gridSpan w:val="6"/>
            <w:tcBorders>
              <w:top w:val="nil"/>
              <w:left w:val="nil"/>
              <w:bottom w:val="nil"/>
              <w:right w:val="nil"/>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по ведомственной структуре расходов областного бюджета</w:t>
            </w:r>
          </w:p>
        </w:tc>
      </w:tr>
      <w:tr w:rsidR="00A27ABF" w:rsidRPr="00A27ABF" w:rsidTr="00A27ABF">
        <w:trPr>
          <w:trHeight w:val="255"/>
        </w:trPr>
        <w:tc>
          <w:tcPr>
            <w:tcW w:w="9513" w:type="dxa"/>
            <w:gridSpan w:val="6"/>
            <w:tcBorders>
              <w:top w:val="nil"/>
              <w:left w:val="nil"/>
              <w:bottom w:val="single" w:sz="4" w:space="0" w:color="auto"/>
              <w:right w:val="nil"/>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(в рублях)</w:t>
            </w:r>
          </w:p>
        </w:tc>
      </w:tr>
      <w:tr w:rsidR="00A27ABF" w:rsidRPr="00A27ABF" w:rsidTr="00A27ABF">
        <w:trPr>
          <w:trHeight w:val="525"/>
        </w:trPr>
        <w:tc>
          <w:tcPr>
            <w:tcW w:w="3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Вед.</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РЗ, </w:t>
            </w:r>
            <w:proofErr w:type="spellStart"/>
            <w:proofErr w:type="gramStart"/>
            <w:r w:rsidRPr="00A27ABF">
              <w:rPr>
                <w:rFonts w:ascii="Times New Roman" w:eastAsia="Times New Roman" w:hAnsi="Times New Roman" w:cs="Times New Roman"/>
                <w:color w:val="000000"/>
                <w:sz w:val="26"/>
                <w:szCs w:val="26"/>
                <w:lang w:eastAsia="ru-RU"/>
              </w:rPr>
              <w:t>Пр</w:t>
            </w:r>
            <w:proofErr w:type="spellEnd"/>
            <w:proofErr w:type="gramEnd"/>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ЦСТ </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ВР</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Кассовое исполнение</w:t>
            </w:r>
          </w:p>
        </w:tc>
      </w:tr>
      <w:tr w:rsidR="00A27ABF" w:rsidRPr="00A27ABF" w:rsidTr="00A27ABF">
        <w:trPr>
          <w:trHeight w:val="300"/>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r>
    </w:tbl>
    <w:p w:rsidR="00A27ABF" w:rsidRPr="00A27ABF" w:rsidRDefault="00A27ABF" w:rsidP="00A27ABF">
      <w:pPr>
        <w:spacing w:after="0"/>
        <w:rPr>
          <w:sz w:val="2"/>
          <w:szCs w:val="2"/>
        </w:rPr>
      </w:pPr>
    </w:p>
    <w:tbl>
      <w:tblPr>
        <w:tblW w:w="9513" w:type="dxa"/>
        <w:tblInd w:w="93" w:type="dxa"/>
        <w:tblLook w:val="04A0"/>
      </w:tblPr>
      <w:tblGrid>
        <w:gridCol w:w="3984"/>
        <w:gridCol w:w="709"/>
        <w:gridCol w:w="736"/>
        <w:gridCol w:w="1184"/>
        <w:gridCol w:w="632"/>
        <w:gridCol w:w="2268"/>
      </w:tblGrid>
      <w:tr w:rsidR="00A27ABF" w:rsidRPr="00A27ABF" w:rsidTr="00992622">
        <w:trPr>
          <w:cantSplit/>
          <w:trHeight w:val="300"/>
          <w:tblHeader/>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w:t>
            </w:r>
          </w:p>
        </w:tc>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ABF" w:rsidRPr="00A27ABF" w:rsidRDefault="00A27ABF" w:rsidP="00A27ABF">
            <w:pPr>
              <w:spacing w:after="0" w:line="240" w:lineRule="auto"/>
              <w:jc w:val="center"/>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w:t>
            </w:r>
          </w:p>
        </w:tc>
      </w:tr>
      <w:tr w:rsidR="00A27ABF" w:rsidRPr="00A27ABF" w:rsidTr="00992622">
        <w:trPr>
          <w:cantSplit/>
          <w:trHeight w:val="510"/>
        </w:trPr>
        <w:tc>
          <w:tcPr>
            <w:tcW w:w="398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экономического развития Новгородской области</w:t>
            </w:r>
          </w:p>
        </w:tc>
        <w:tc>
          <w:tcPr>
            <w:tcW w:w="709" w:type="dxa"/>
            <w:tcBorders>
              <w:top w:val="single" w:sz="4" w:space="0" w:color="auto"/>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800</w:t>
            </w:r>
          </w:p>
        </w:tc>
        <w:tc>
          <w:tcPr>
            <w:tcW w:w="736" w:type="dxa"/>
            <w:tcBorders>
              <w:top w:val="single" w:sz="4" w:space="0" w:color="auto"/>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single" w:sz="4" w:space="0" w:color="auto"/>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single" w:sz="4" w:space="0" w:color="auto"/>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single" w:sz="4" w:space="0" w:color="auto"/>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123 699 183,34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28 952 463,99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28 952 463,99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28 952 463,99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28 952 463,99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27 410 137,13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1 542 326,86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94 642 519,35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94 642 519,35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94 642 519,35</w:t>
            </w:r>
          </w:p>
        </w:tc>
      </w:tr>
      <w:tr w:rsidR="00A27ABF" w:rsidRPr="00A27ABF" w:rsidTr="00992622">
        <w:trPr>
          <w:cantSplit/>
          <w:trHeight w:val="557"/>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94 642 519,35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в сфере малого и среднего предпринимательства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2042377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2042377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государственную поддержку малого и среднего предпринимательства, включая крестьянские (фермерские)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2045064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81 045 719,35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2045064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2045064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49 869 343,00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2045064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9 176 376,35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для финансового обеспечения мероприятий по поддержке малого и среднего предпринимательства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2047225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2047225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некоммерческим организациям для реализации мероприятий по вовлечению молодежи в предпринимательскую деятельность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273"/>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некоммерческим организациям для обеспечения деятельности центра координации поддержки </w:t>
            </w:r>
            <w:proofErr w:type="spellStart"/>
            <w:r w:rsidRPr="00A27ABF">
              <w:rPr>
                <w:rFonts w:ascii="Times New Roman" w:eastAsia="Times New Roman" w:hAnsi="Times New Roman" w:cs="Times New Roman"/>
                <w:color w:val="000000"/>
                <w:sz w:val="26"/>
                <w:szCs w:val="26"/>
                <w:lang w:eastAsia="ru-RU"/>
              </w:rPr>
              <w:t>экспортно</w:t>
            </w:r>
            <w:proofErr w:type="spellEnd"/>
            <w:r w:rsidRPr="00A27ABF">
              <w:rPr>
                <w:rFonts w:ascii="Times New Roman" w:eastAsia="Times New Roman" w:hAnsi="Times New Roman" w:cs="Times New Roman"/>
                <w:color w:val="000000"/>
                <w:sz w:val="26"/>
                <w:szCs w:val="26"/>
                <w:lang w:eastAsia="ru-RU"/>
              </w:rPr>
              <w:t xml:space="preserve"> ориентированных субъектов малого и среднего предпринимательства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w:t>
            </w:r>
            <w:proofErr w:type="spellStart"/>
            <w:r w:rsidRPr="00A27ABF">
              <w:rPr>
                <w:rFonts w:ascii="Times New Roman" w:eastAsia="Times New Roman" w:hAnsi="Times New Roman" w:cs="Times New Roman"/>
                <w:color w:val="000000"/>
                <w:sz w:val="26"/>
                <w:szCs w:val="26"/>
                <w:lang w:eastAsia="ru-RU"/>
              </w:rPr>
              <w:t>микрофинансовым</w:t>
            </w:r>
            <w:proofErr w:type="spellEnd"/>
            <w:r w:rsidRPr="00A27ABF">
              <w:rPr>
                <w:rFonts w:ascii="Times New Roman" w:eastAsia="Times New Roman" w:hAnsi="Times New Roman" w:cs="Times New Roman"/>
                <w:color w:val="000000"/>
                <w:sz w:val="26"/>
                <w:szCs w:val="26"/>
                <w:lang w:eastAsia="ru-RU"/>
              </w:rPr>
              <w:t xml:space="preserve"> организациям для выдачи займов субъектам малого предпринимательства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6 276 800,00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6 276 800,00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некоммерческим организациям для обеспечения деятельности общественной приемной Уполномоченного при Президенте Российской Федерации по защите прав предпринимателей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2048196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698"/>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по ценовой и тарифной политике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17 735 110,18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10 353 715,20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10 353 715,20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10 353 715,20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10 353 715,20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9 716 268,23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636 782,97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7 294 494,98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7 294 494,98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7 294 494,98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иным </w:t>
            </w:r>
            <w:proofErr w:type="spellStart"/>
            <w:r w:rsidRPr="00A27ABF">
              <w:rPr>
                <w:rFonts w:ascii="Times New Roman" w:eastAsia="Times New Roman" w:hAnsi="Times New Roman" w:cs="Times New Roman"/>
                <w:color w:val="000000"/>
                <w:sz w:val="26"/>
                <w:szCs w:val="26"/>
                <w:lang w:eastAsia="ru-RU"/>
              </w:rPr>
              <w:t>непрограммным</w:t>
            </w:r>
            <w:proofErr w:type="spellEnd"/>
            <w:r w:rsidRPr="00A27ABF">
              <w:rPr>
                <w:rFonts w:ascii="Times New Roman" w:eastAsia="Times New Roman" w:hAnsi="Times New Roman" w:cs="Times New Roman"/>
                <w:color w:val="000000"/>
                <w:sz w:val="26"/>
                <w:szCs w:val="26"/>
                <w:lang w:eastAsia="ru-RU"/>
              </w:rPr>
              <w:t xml:space="preserve"> мероприятиям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7 294 494,98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6 649 449,43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644 084,92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960,63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лесного хозяйства и лесной промышленности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405 723 516,01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405 612 916,01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Лесное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405 612 916,01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лесного хозяйства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405 575 316,01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использования, охраны, защиты и воспроизводства лесов" государственной программы Новгородской области "Развитие лесного хозяйства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225 773 686,91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22 010 755,48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17 227 100,00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1 996 797,35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359 808,50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2 427 049,63</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203 762 931,43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166 155 712,74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37 607 218,69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лесного хозяйства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327 200,00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327 200,00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327 200,00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использования, охраны, защиты и воспроизводства лесов" государственной программы Новгородской области "Развитие лесного хозяйства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179 474 429,10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82 744,52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82 744,52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лесного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1230172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24 006 900,00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1230172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24 006 900,00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155 384 784,58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29 529 940,26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35 109 819,60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1235129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90 745 024,72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37 600,00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37 600,00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здравоохранения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4 396 342 222,61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Приобретение объектов недвижимого имущества в государственную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2 118 300,00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48 212 738,18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12 140 030,18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12 050 030,18</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12 050 030,18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10 555 190,00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10 555 190,00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1 344 840,18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550 440,18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794 400,00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 кадровому обеспечению системы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761 900,00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761 900,00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761 900,00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учебных заведений и курсов по переподготовке кадров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761 900,00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761 900,00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Молодежная политика и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34 999 608,00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34 999 608,00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34 999 608,00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34 999 608,00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34 999 608,00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311 200,00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259 200,00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259 200,00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259 200,00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Здравоохранение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3 939 873 885,08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Стационарная медицинская помощь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700 106 845,41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699 911 545,41</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659 349 172,25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613 887 916,77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608 810 810,50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5 077 106,27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Совершенствование высокотехнологичной медицинской помощи, развитие новых эффективных методов лечения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4 712 755,48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4 622 890,27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89 865,21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15 142 600,00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15 142 600,00</w:t>
            </w:r>
          </w:p>
        </w:tc>
      </w:tr>
      <w:tr w:rsidR="00A27ABF" w:rsidRPr="00A27ABF" w:rsidTr="00992622">
        <w:trPr>
          <w:cantSplit/>
          <w:trHeight w:val="357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w:t>
            </w:r>
            <w:proofErr w:type="gramStart"/>
            <w:r w:rsidRPr="00A27ABF">
              <w:rPr>
                <w:rFonts w:ascii="Times New Roman" w:eastAsia="Times New Roman" w:hAnsi="Times New Roman" w:cs="Times New Roman"/>
                <w:color w:val="000000"/>
                <w:sz w:val="26"/>
                <w:szCs w:val="26"/>
                <w:lang w:eastAsia="ru-RU"/>
              </w:rPr>
              <w:t>дств дл</w:t>
            </w:r>
            <w:proofErr w:type="gramEnd"/>
            <w:r w:rsidRPr="00A27ABF">
              <w:rPr>
                <w:rFonts w:ascii="Times New Roman" w:eastAsia="Times New Roman" w:hAnsi="Times New Roman" w:cs="Times New Roman"/>
                <w:color w:val="000000"/>
                <w:sz w:val="26"/>
                <w:szCs w:val="26"/>
                <w:lang w:eastAsia="ru-RU"/>
              </w:rPr>
              <w:t>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0125174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13 131 000,00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0125174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13 131 000,00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0125402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2 474 900,00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0125402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2 474 900,00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"Охрана здоровья матери и ребенка"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20 181 800,00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20 058 800,00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20 058 800,00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123 000,00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20 380 573,16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0150150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20 380 573,16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0150150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18 181 373,16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0150150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2 199 200,00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195 300,00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195 300,00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Амбулаторная помощь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375 783 569,28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370 766 869,28</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141 078 079,85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11 442 679,85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11 442 679,85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отдельных полномочий в области лекарственного обеспечения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98 979 200,00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98 979 200,00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 в целях улучшения лекарственного обеспечения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0115482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30 656 200,00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0115482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30 656 200,00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222 185 096,58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221 785 096,58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211 697 266,58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10 087 830,00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"Охрана здоровья матери и ребенка"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7 503 692,85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7 503 692,85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7 503 692,85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5 016 700,00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5 016 700,00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5 016 700,00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5 016 700,00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Медицинская помощь в дневных стационарах всех типов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11 165 523,51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11 165 523,51</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11 165 523,51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11 165 523,51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10 004 404,08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1 161 119,43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Скорая медицинская помощь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1 343 500,00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1 343 500,00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1 343 500,00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1 343 500,00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1 343 500,00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Санаторно-оздоровительная помощь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94 852 910,44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94 852 910,44</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94 852 910,44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94 852 910,44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45 620 206,09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0140150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49 232 704,35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Заготовка, переработка, хранение и обеспечение безопасности донорской крови и её компонентов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74 247 121,53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74 247 121,53</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74 247 121,53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74 247 121,53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74 247 121,53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Санитарно-эпидемиологическое благополучие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199 922,00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199 922,00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199 922,00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Профилактика инфекционных заболеваний, включая иммунопрофилактику</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199 922,00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199 922,00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2 682 174 492,91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2 678 303 732,91</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35 428 145,79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4 043 900,00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4 043 900,00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Профилактика неинфекционных заболеваний и формирование здорового образа жизни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851 600,00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851 600,00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Профилактика инфекционных заболеваний, включая иммунопрофилактику</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15 842 745,79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15 842 745,79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Профилактика заболевания, вызываемого вирусом иммунодефицита человека, вирусных гепатитов</w:t>
            </w:r>
            <w:proofErr w:type="gramStart"/>
            <w:r w:rsidRPr="00A27ABF">
              <w:rPr>
                <w:rFonts w:ascii="Times New Roman" w:eastAsia="Times New Roman" w:hAnsi="Times New Roman" w:cs="Times New Roman"/>
                <w:color w:val="000000"/>
                <w:sz w:val="26"/>
                <w:szCs w:val="26"/>
                <w:lang w:eastAsia="ru-RU"/>
              </w:rPr>
              <w:t xml:space="preserve"> В</w:t>
            </w:r>
            <w:proofErr w:type="gramEnd"/>
            <w:r w:rsidRPr="00A27ABF">
              <w:rPr>
                <w:rFonts w:ascii="Times New Roman" w:eastAsia="Times New Roman" w:hAnsi="Times New Roman" w:cs="Times New Roman"/>
                <w:color w:val="000000"/>
                <w:sz w:val="26"/>
                <w:szCs w:val="26"/>
                <w:lang w:eastAsia="ru-RU"/>
              </w:rPr>
              <w:t xml:space="preserve"> и С</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4 044 800,00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0112362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4 044 800,00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27ABF">
              <w:rPr>
                <w:rFonts w:ascii="Times New Roman" w:eastAsia="Times New Roman" w:hAnsi="Times New Roman" w:cs="Times New Roman"/>
                <w:color w:val="000000"/>
                <w:sz w:val="26"/>
                <w:szCs w:val="26"/>
                <w:lang w:eastAsia="ru-RU"/>
              </w:rPr>
              <w:t>муковисцидозом</w:t>
            </w:r>
            <w:proofErr w:type="spellEnd"/>
            <w:r w:rsidRPr="00A27ABF">
              <w:rPr>
                <w:rFonts w:ascii="Times New Roman" w:eastAsia="Times New Roman" w:hAnsi="Times New Roman" w:cs="Times New Roman"/>
                <w:color w:val="000000"/>
                <w:sz w:val="26"/>
                <w:szCs w:val="26"/>
                <w:lang w:eastAsia="ru-RU"/>
              </w:rPr>
              <w:t>, гипофизарным нанизмом, болезнью Гоше, рассеянным склерозом, а также после трансплантации органов и (или) тканей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9 171 600,00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9 171 600,00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 на реализацию мероприятий по профилактике ВИЧ-инфекции и гепатитов</w:t>
            </w:r>
            <w:proofErr w:type="gramStart"/>
            <w:r w:rsidRPr="00A27ABF">
              <w:rPr>
                <w:rFonts w:ascii="Times New Roman" w:eastAsia="Times New Roman" w:hAnsi="Times New Roman" w:cs="Times New Roman"/>
                <w:color w:val="000000"/>
                <w:sz w:val="26"/>
                <w:szCs w:val="26"/>
                <w:lang w:eastAsia="ru-RU"/>
              </w:rPr>
              <w:t xml:space="preserve"> В</w:t>
            </w:r>
            <w:proofErr w:type="gramEnd"/>
            <w:r w:rsidRPr="00A27ABF">
              <w:rPr>
                <w:rFonts w:ascii="Times New Roman" w:eastAsia="Times New Roman" w:hAnsi="Times New Roman" w:cs="Times New Roman"/>
                <w:color w:val="000000"/>
                <w:sz w:val="26"/>
                <w:szCs w:val="26"/>
                <w:lang w:eastAsia="ru-RU"/>
              </w:rPr>
              <w:t xml:space="preserve"> и С</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0115179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1 473 500,00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0115179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1 473 500,00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178 819 837,39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49 269 339,63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49 269 339,63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оказанию специализированной медицинской помощи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50 886 090,92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50 886 090,92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Совершенствование высокотехнологичной медицинской помощи, развитие новых эффективных методов лечения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4 190 806,84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0122365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4 190 806,84</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w:t>
            </w:r>
            <w:proofErr w:type="gramStart"/>
            <w:r w:rsidRPr="00A27ABF">
              <w:rPr>
                <w:rFonts w:ascii="Times New Roman" w:eastAsia="Times New Roman" w:hAnsi="Times New Roman" w:cs="Times New Roman"/>
                <w:color w:val="000000"/>
                <w:sz w:val="26"/>
                <w:szCs w:val="26"/>
                <w:lang w:eastAsia="ru-RU"/>
              </w:rPr>
              <w:t xml:space="preserve"> В</w:t>
            </w:r>
            <w:proofErr w:type="gramEnd"/>
            <w:r w:rsidRPr="00A27ABF">
              <w:rPr>
                <w:rFonts w:ascii="Times New Roman" w:eastAsia="Times New Roman" w:hAnsi="Times New Roman" w:cs="Times New Roman"/>
                <w:color w:val="000000"/>
                <w:sz w:val="26"/>
                <w:szCs w:val="26"/>
                <w:lang w:eastAsia="ru-RU"/>
              </w:rPr>
              <w:t xml:space="preserve"> и С</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0125072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50 194 400,00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0125072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50 194 400,00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реализацию отдельных мероприятий государственной программы Российской Федерации "Развитие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0125382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6 494 200,00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0125382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6 494 200,00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Межбюджетные трансферты Территориальному фонду обязательного медицинского страхования Новгородской области на финансовое обеспечение скорой медицинской помощи в части медицинской помощи, не включенной в базовую программу обязательного медицинского страхования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0127601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17 785 000,00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Межбюджетные трансферты бюджетам территориальных фондов обязательного медицинского страхования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0127601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580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17 785 000,00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"Охрана здоровья матери и ребенка"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88 422 852,62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70 468 614,02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70 468 614,02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охране здоровья матери и ребенка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0132366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17 954 238,60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0132366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14 154 238,60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0132366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5 488 302,66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4 408 302,66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4 408 302,66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 кадровому обеспечению системы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515 435,00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114 565,00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4 533 450,79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4 533 450,79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4 533 450,79</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0180000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18 416 839,19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0180150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18 416 839,19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0180150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17 764 417,31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0180150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652 421,88</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2 344 781 304,47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21 608 854,47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21 306 572,13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291 153,34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11 129,00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23 690 050,00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14 865 700,00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8 291 650,00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0190150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532 700,00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01959Б0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1 866 000,00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01959Б0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1 601 300,00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01959Б0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264 700,00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Обязательное медицинское страхование неработающего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0197701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2 297 616 400,00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Межбюджетные трансферты бюджету Федерального фонда обязательного медицинского страхования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0197701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2 297 616 400,00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государственно-частного партнерства в системе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01А0000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2 413 000,00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медицинскому обследованию спортсменов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01А2386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2 413 000,00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01А2386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2 413 000,00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Оплата по исполнительным листам к казне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406 137 299,35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406 137 299,35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406 125 499,35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"Охрана здоровья матери и ребенка"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8 371 400,00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молочными смесями и молочными продуктами детей, специальными продуктами питания беременных женщин и кормящих матерей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0132207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6 587 800,00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0132207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6 587 800,00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0132211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1 783 600,00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0132211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1 783 600,00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32 046 219,80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Финансовое обеспечение единовременных компенсационных выплат медицинским работникам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8 518 609,90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0162208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8 518 609,90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 кадровому обеспечению системы здравоохранения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0162367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единовременных компенсационных выплат медицинским работникам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0165136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8 518 609,90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0165136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8 518 609,90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365 707 879,55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мер социальной поддержки по бесплатному лекарственному обеспечению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0172210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190 340 079,55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0172210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188 206 094,94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0172210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2 133 984,61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0173093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175 367 800,00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0173093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163 976 200,00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0173093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11 391 600,00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культуры и туризма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364 465 737,09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44 576 985,75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44 576 985,75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44 300 235,75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44 300 235,75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44 092 235,75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26 709 524,09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4 641 829,31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12 029 425,75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2 641,25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708 815,35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24 750,00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24 750,00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24 750,00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4 160 969,15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4 160 969,15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4 160 969,15</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4 160 969,15</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4 160 969,15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198 969,15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2 662 000,00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72 046 978,28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67 644 328,99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67 196 328,99</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67 196 328,99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63 665 573,39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63 665 573,39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3 054 755,60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964 064,35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2 090 691,25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126 000,00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126 000,00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3 876 697,29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3 864 832,47</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3 864 832,47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учебных заведений и курсов по переподготовке кадров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3 864 832,47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3 864 832,47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11 864,82</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11 864,82</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11 864,82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11 864,82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525 952,00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310 752,00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310 752,00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310 752,00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310 752,00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 кинематография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243 335 381,91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218 567 691,11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215 127 891,11</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215 127 891,11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10 150 400,00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6 401 900,00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3 748 500,00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музеев и постоянных выставок</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8 731 621,01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8 731 621,01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библиотек</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30 130 866,37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30 130 866,37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театров, цирков, концертных и иных организаций исполнительских искусств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74 282 669,53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47 697 729,32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0310143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26 584 940,21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Мероприятия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14 947 228,90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1 669 999,99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10 911 849,44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2 087 379,47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986 700,00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818 400,00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168 300,00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центра культурного развития муниципальной собственности за счет субсидии из федерального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49 897 700,00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49 897 700,00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191 700,00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191 700,00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603 855,30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603 855,30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поддержка муниципальных учреждений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поддержка лучших работников муниципальных учреждений культуры, находящихся на территориях сельских поселений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0315148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300 000,00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иных межбюджетных трансфертов на погашение просроченной задолженности по расчетам с подрядчиками за выполненные в 2014 году работы по проведению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реализующим полномочия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0317132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0317132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224 300,00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0317155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438 850,00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0317155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438 850,00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софинансирование расходов по строительству зданий муниципальных учреждений культуры в сельских поселениях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ремонтов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8 068 900,00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8 068 900,00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ремонтно-реставрационных работ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2 573 100,00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2 573 100,00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Создание многофункционального культурного центра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8 200 000,00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0317222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8 200 000,00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2 321 800,00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2 302 300,00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2 302 300,00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1 909 600,00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392 700,00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1 080 000,00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24 767 690,80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24 767 690,80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24 767 690,80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21 008 230,13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18 982 701,20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1 941 881,65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83 647,28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3 759 460,67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1 677 167,47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98 911,43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2 881,77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345 422,00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345 422,00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12 122,00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12 122,00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12 122,00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12 122,00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333 300,00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333 300,00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233 300,00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233 300,00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государственной охраны культурного наследия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21 519 852,38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 кинематография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21 507 852,38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9 243 492,89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9 243 492,89</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9 243 492,89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культуры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0320140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8 133 680,22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0320140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8 133 680,22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сохранению объектов культурного наследия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0322358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1 109 812,67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0322358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1 109 812,67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12 264 359,49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12 264 359,49</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12 264 359,49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6 884 392,39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6 334 428,80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549 963,59</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0355950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5 379 967,10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0355950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2 801 569,64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0355950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2 570 646,32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0355950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7 751,14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образования и молодежной политики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1 744 722 705,38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1 236 500,00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1 236 500,00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1 236 500,00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1 236 500,00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1 236 500,00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Прикладные научные исследования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организаций в сфере прикладных научных исследований и разработок</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1 127 948 689,68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Дошкольное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141 862 600,00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141 862 600,00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141 862 600,00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модернизацию региональных систем дошкольного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122 567 600,00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0215059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122 567 600,00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модернизацию региональных систем дошкольного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19 295 000,00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19 295 000,00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531 556 169,00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531 556 169,00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67 808 450,61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доступа к информационно-телекоммуникационной сети "Интернет" государственных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384 100,00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384 100,00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817 804,00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817 804,00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Организация дистанционного образования детей-инвалидов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мероприятий по формированию в области сети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2 900 400,00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2 900 400,00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9 304 600,00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2 537 700,00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6 766 900,00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поощрение лучших учителей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0215097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18 973 200,00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0215097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18 973 200,00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0217050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21 953 000,00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0217050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21 953 000,00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0217057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4 791 405,61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0217057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4 791 405,61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мероприятий по формированию в области сети базовых общеобразовательных организаций, обеспечивающих совместное обучение инвалидов и лиц, не имеющих нарушений развития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99 600,00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99 600,00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7 699 341,00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7 699 341,00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2 291 500,00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выявлению, продвижению и поддержке одаренных детей и талантливой молодежи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2 291 500,00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2 291 500,00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288 000,00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288 000,00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460 948 218,39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образовательных организаций, реализующих основные общеобразовательные программы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8 499 125,00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8 499 125,00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4 499 500,00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4 499 500,00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деятельности организаций дополнительного образования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23 693 945,72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23 693 945,72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организаций для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111 492 145,77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111 492 145,77</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232 963 254,60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226 586 454,60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6 376 800,00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9 326 847,26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9 326 847,26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Ежемесячное денежное вознаграждение за классное руководство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2 221 592,40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2 109 192,40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112 400,00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Ремонт зданий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3 093 000,00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Организация питьевого режима в государственных автономных и бюджетных организациях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18 580,00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18 580,00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41 847,67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41 847,67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4 508 800,00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4 286 300,00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1 054 852,41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1 054 852,41</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1 884 318,83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1 884 318,83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37 148 768,33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37 148 768,33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муниципальными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0277208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945 440,40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0277208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945 440,40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0277212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19 556 200,00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0277212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19 556 200,00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266 751 155,49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262 654 955,49</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3 409 698,10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доступа к информационно-телекоммуникационной сети "Интернет" государственных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1 272 298,10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1 272 298,10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1 755 500,00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1 755 500,00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 Президента Российской Федерации и Правительства Российской Федерации для </w:t>
            </w:r>
            <w:proofErr w:type="gramStart"/>
            <w:r w:rsidRPr="00A27ABF">
              <w:rPr>
                <w:rFonts w:ascii="Times New Roman" w:eastAsia="Times New Roman" w:hAnsi="Times New Roman" w:cs="Times New Roman"/>
                <w:color w:val="000000"/>
                <w:sz w:val="26"/>
                <w:szCs w:val="26"/>
                <w:lang w:eastAsia="ru-RU"/>
              </w:rPr>
              <w:t>обучающихся</w:t>
            </w:r>
            <w:proofErr w:type="gramEnd"/>
            <w:r w:rsidRPr="00A27ABF">
              <w:rPr>
                <w:rFonts w:ascii="Times New Roman" w:eastAsia="Times New Roman" w:hAnsi="Times New Roman" w:cs="Times New Roman"/>
                <w:color w:val="000000"/>
                <w:sz w:val="26"/>
                <w:szCs w:val="26"/>
                <w:lang w:eastAsia="ru-RU"/>
              </w:rPr>
              <w:t xml:space="preserve">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0233893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0233893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312 000,00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2 370 000,00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2 370 000,00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2 370 000,00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256 875 257,39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216 479 231,91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216 479 231,91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35 081 258,30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19 104 563,71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15 976 694,59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Ремонт зданий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1 172 800,00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1 172 800,00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121 938,80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121 938,80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3 752 500,00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3 752 500,00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267 528,38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267 528,38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4 096 200,00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4 096 200,00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4 096 200,00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4 096 200,00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28 993 925,52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28 515 325,52</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28 452 325,52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организаций дополнительного профессионального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28 120 225,52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28 120 225,52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332 100,00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332 100,00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478 600,00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229 000,00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229 000,00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229 000,00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149 600,00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149 600,00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149 600,00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Молодежная политика и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18 290 000,00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18 046 400,00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293 700,00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выявлению, продвижению и поддержке одаренных детей и талантливой молодежи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293 700,00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293 700,00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2 342 000,00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2 342 000,00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2 342 000,00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898 000,00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898 000,00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14 512 700,00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учреждений, обеспечивающих предоставление услуг в области молодежной политики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8 009 300,00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8 009 300,00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3 768 000,00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2 735 400,00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2 735 400,00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243 600,00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140 494 839,67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130 638 439,67</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9 342 174,78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доступа к информационно-телекоммуникационной сети "Интернет" государственных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19 100,00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Повышение эффективности и качества услуг в сфере общего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8 397 714,78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1 745 014,78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6 652 700,00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886 460,00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86 460,00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0212356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430 846,00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выявлению, продвижению и поддержке одаренных детей и талантливой молодежи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430 846,00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0222355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430 846,00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4 590 000,00</w:t>
            </w:r>
          </w:p>
        </w:tc>
      </w:tr>
      <w:tr w:rsidR="00A27ABF" w:rsidRPr="00A27ABF" w:rsidTr="00992622">
        <w:trPr>
          <w:cantSplit/>
          <w:trHeight w:val="408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 xml:space="preserve">Предоставление субсидий поисковым организациям на возмещение затрат по осуществлению работ по поиску погибших на территории области в годы Великой Отечественной войны военнослужащих Красной Армии, останки которых остались </w:t>
            </w:r>
            <w:proofErr w:type="spellStart"/>
            <w:r w:rsidRPr="00A27ABF">
              <w:rPr>
                <w:rFonts w:ascii="Times New Roman" w:eastAsia="Times New Roman" w:hAnsi="Times New Roman" w:cs="Times New Roman"/>
                <w:color w:val="000000"/>
                <w:sz w:val="26"/>
                <w:szCs w:val="26"/>
                <w:lang w:eastAsia="ru-RU"/>
              </w:rPr>
              <w:t>незахороненными</w:t>
            </w:r>
            <w:proofErr w:type="spellEnd"/>
            <w:r w:rsidRPr="00A27ABF">
              <w:rPr>
                <w:rFonts w:ascii="Times New Roman" w:eastAsia="Times New Roman" w:hAnsi="Times New Roman" w:cs="Times New Roman"/>
                <w:color w:val="000000"/>
                <w:sz w:val="26"/>
                <w:szCs w:val="26"/>
                <w:lang w:eastAsia="ru-RU"/>
              </w:rPr>
              <w:t>, выявлению неизвестных воинских захоронений, установлению имен павших при защите Отечества, розыску их родственников в рамках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w:t>
            </w:r>
            <w:proofErr w:type="gramEnd"/>
            <w:r w:rsidRPr="00A27ABF">
              <w:rPr>
                <w:rFonts w:ascii="Times New Roman" w:eastAsia="Times New Roman" w:hAnsi="Times New Roman" w:cs="Times New Roman"/>
                <w:color w:val="000000"/>
                <w:sz w:val="26"/>
                <w:szCs w:val="26"/>
                <w:lang w:eastAsia="ru-RU"/>
              </w:rPr>
              <w:t xml:space="preserve">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0258190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0258190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4 590 000,00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116 220 418,89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19 194 657,16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17 510 895,48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1 677 577,06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6 184,62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организаций, обеспечивающих предоставление услуг в сфере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90 784 223,62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90 784 223,62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274 647,12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274 647,12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1 084 000,00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02759Г0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4 445 700,00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02759Г0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3 315 122,60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02759Г0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1 130 577,40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433 790,99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433 790,99</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3 206 400,00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3 206 400,00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3 206 400,00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3 091 200,00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6 590 000,00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поддержку региональных проектов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6 500 000,00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615 143 515,70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1 473 281,80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1 447 581,80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1 447 581,80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Ежемесячное пособие на детей малоимущих студенческих семей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30 398,40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30 398,40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1 417 183,40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1 417 183,40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25 700,00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25 700,00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Охрана семьи и детства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613 670 233,90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613 670 233,90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160 653 200,42</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0265082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36 707 598,34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0265082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36 707 598,34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Выплата единовременного пособия при всех формах устройства детей, лишенных родительского попечения, в семью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0265260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4 097 200,00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0265260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4 097 200,00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0267060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1 198 800,00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0267060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1 198 800,00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0267064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118 649 602,08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0267064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118 649 602,08</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453 017 033,48</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268 323,00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0272206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268 323,00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84 745,91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0276111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84 745,91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83 958 500,00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83 958 500,00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ребенка в семье опекуна и приемной семье, а также вознаграждение, причитающееся приемному родителю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368 705 464,57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368 705 464,57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природных ресурсов и экологии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95 544 410,87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18 878 200,00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Защита населения и территории от последствий чрезвычайных ситуаций природного и техногенного характера, гражданская оборона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18 878 200,00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18 878 200,00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обслуживанию водных объектов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18 878 200,00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18 878 200,00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10 317 592,33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1 235 932,33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w:t>
            </w:r>
            <w:proofErr w:type="spellStart"/>
            <w:r w:rsidRPr="00A27ABF">
              <w:rPr>
                <w:rFonts w:ascii="Times New Roman" w:eastAsia="Times New Roman" w:hAnsi="Times New Roman" w:cs="Times New Roman"/>
                <w:color w:val="000000"/>
                <w:sz w:val="26"/>
                <w:szCs w:val="26"/>
                <w:lang w:eastAsia="ru-RU"/>
              </w:rPr>
              <w:t>рыбохозяйственного</w:t>
            </w:r>
            <w:proofErr w:type="spellEnd"/>
            <w:r w:rsidRPr="00A27ABF">
              <w:rPr>
                <w:rFonts w:ascii="Times New Roman" w:eastAsia="Times New Roman" w:hAnsi="Times New Roman" w:cs="Times New Roman"/>
                <w:color w:val="000000"/>
                <w:sz w:val="26"/>
                <w:szCs w:val="26"/>
                <w:lang w:eastAsia="ru-RU"/>
              </w:rPr>
              <w:t xml:space="preserve"> комплекса Новгородской области в 2014-2017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1 235 932,33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товарной </w:t>
            </w:r>
            <w:proofErr w:type="spellStart"/>
            <w:r w:rsidRPr="00A27ABF">
              <w:rPr>
                <w:rFonts w:ascii="Times New Roman" w:eastAsia="Times New Roman" w:hAnsi="Times New Roman" w:cs="Times New Roman"/>
                <w:color w:val="000000"/>
                <w:sz w:val="26"/>
                <w:szCs w:val="26"/>
                <w:lang w:eastAsia="ru-RU"/>
              </w:rPr>
              <w:t>аквакультуры</w:t>
            </w:r>
            <w:proofErr w:type="spellEnd"/>
            <w:r w:rsidRPr="00A27ABF">
              <w:rPr>
                <w:rFonts w:ascii="Times New Roman" w:eastAsia="Times New Roman" w:hAnsi="Times New Roman" w:cs="Times New Roman"/>
                <w:color w:val="000000"/>
                <w:sz w:val="26"/>
                <w:szCs w:val="26"/>
                <w:lang w:eastAsia="ru-RU"/>
              </w:rPr>
              <w:t xml:space="preserve"> (товарного рыбоводства) в Новгородской области" государственной программы Новгородской области "Развитие </w:t>
            </w:r>
            <w:proofErr w:type="spellStart"/>
            <w:r w:rsidRPr="00A27ABF">
              <w:rPr>
                <w:rFonts w:ascii="Times New Roman" w:eastAsia="Times New Roman" w:hAnsi="Times New Roman" w:cs="Times New Roman"/>
                <w:color w:val="000000"/>
                <w:sz w:val="26"/>
                <w:szCs w:val="26"/>
                <w:lang w:eastAsia="ru-RU"/>
              </w:rPr>
              <w:t>рыбохозяйственного</w:t>
            </w:r>
            <w:proofErr w:type="spellEnd"/>
            <w:r w:rsidRPr="00A27ABF">
              <w:rPr>
                <w:rFonts w:ascii="Times New Roman" w:eastAsia="Times New Roman" w:hAnsi="Times New Roman" w:cs="Times New Roman"/>
                <w:color w:val="000000"/>
                <w:sz w:val="26"/>
                <w:szCs w:val="26"/>
                <w:lang w:eastAsia="ru-RU"/>
              </w:rPr>
              <w:t xml:space="preserve"> комплекса Новгородской области в 2014-2017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665 058,23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w:t>
            </w:r>
            <w:proofErr w:type="spellStart"/>
            <w:r w:rsidRPr="00A27ABF">
              <w:rPr>
                <w:rFonts w:ascii="Times New Roman" w:eastAsia="Times New Roman" w:hAnsi="Times New Roman" w:cs="Times New Roman"/>
                <w:color w:val="000000"/>
                <w:sz w:val="26"/>
                <w:szCs w:val="26"/>
                <w:lang w:eastAsia="ru-RU"/>
              </w:rPr>
              <w:t>аквакультуры</w:t>
            </w:r>
            <w:proofErr w:type="spellEnd"/>
            <w:r w:rsidRPr="00A27ABF">
              <w:rPr>
                <w:rFonts w:ascii="Times New Roman" w:eastAsia="Times New Roman" w:hAnsi="Times New Roman" w:cs="Times New Roman"/>
                <w:color w:val="000000"/>
                <w:sz w:val="26"/>
                <w:szCs w:val="26"/>
                <w:lang w:eastAsia="ru-RU"/>
              </w:rPr>
              <w:t xml:space="preserve"> (рыбоводство)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1515396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155 090,75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1515396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155 090,75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 xml:space="preserve">Предоставление субсидий рыбоводным организациям на возмещение части затрат на приобретение племенного рыбопосадочного материала для товарной </w:t>
            </w:r>
            <w:proofErr w:type="spellStart"/>
            <w:r w:rsidRPr="00A27ABF">
              <w:rPr>
                <w:rFonts w:ascii="Times New Roman" w:eastAsia="Times New Roman" w:hAnsi="Times New Roman" w:cs="Times New Roman"/>
                <w:color w:val="000000"/>
                <w:sz w:val="26"/>
                <w:szCs w:val="26"/>
                <w:lang w:eastAsia="ru-RU"/>
              </w:rPr>
              <w:t>аквакультуры</w:t>
            </w:r>
            <w:proofErr w:type="spellEnd"/>
            <w:r w:rsidRPr="00A27ABF">
              <w:rPr>
                <w:rFonts w:ascii="Times New Roman" w:eastAsia="Times New Roman" w:hAnsi="Times New Roman" w:cs="Times New Roman"/>
                <w:color w:val="000000"/>
                <w:sz w:val="26"/>
                <w:szCs w:val="26"/>
                <w:lang w:eastAsia="ru-RU"/>
              </w:rPr>
              <w:t xml:space="preserve"> (товарного рыбоводства)</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133 500,00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 xml:space="preserve">Предоставление субсидий рыбоводным организациям на возмещение части затрат на проведение лечебно-профилактических мероприятий в товарной </w:t>
            </w:r>
            <w:proofErr w:type="spellStart"/>
            <w:r w:rsidRPr="00A27ABF">
              <w:rPr>
                <w:rFonts w:ascii="Times New Roman" w:eastAsia="Times New Roman" w:hAnsi="Times New Roman" w:cs="Times New Roman"/>
                <w:color w:val="000000"/>
                <w:sz w:val="26"/>
                <w:szCs w:val="26"/>
                <w:lang w:eastAsia="ru-RU"/>
              </w:rPr>
              <w:t>аквакультуре</w:t>
            </w:r>
            <w:proofErr w:type="spellEnd"/>
            <w:r w:rsidRPr="00A27ABF">
              <w:rPr>
                <w:rFonts w:ascii="Times New Roman" w:eastAsia="Times New Roman" w:hAnsi="Times New Roman" w:cs="Times New Roman"/>
                <w:color w:val="000000"/>
                <w:sz w:val="26"/>
                <w:szCs w:val="26"/>
                <w:lang w:eastAsia="ru-RU"/>
              </w:rPr>
              <w:t xml:space="preserve"> (товарном рыбоводстве)</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за исключением граждан, ведущих личное подсобное хозяйство, на уплату процентов по кредитам, полученным в российских кредитных организациях на развитие товарной </w:t>
            </w:r>
            <w:proofErr w:type="spellStart"/>
            <w:r w:rsidRPr="00A27ABF">
              <w:rPr>
                <w:rFonts w:ascii="Times New Roman" w:eastAsia="Times New Roman" w:hAnsi="Times New Roman" w:cs="Times New Roman"/>
                <w:color w:val="000000"/>
                <w:sz w:val="26"/>
                <w:szCs w:val="26"/>
                <w:lang w:eastAsia="ru-RU"/>
              </w:rPr>
              <w:t>аквакультуры</w:t>
            </w:r>
            <w:proofErr w:type="spellEnd"/>
            <w:r w:rsidRPr="00A27ABF">
              <w:rPr>
                <w:rFonts w:ascii="Times New Roman" w:eastAsia="Times New Roman" w:hAnsi="Times New Roman" w:cs="Times New Roman"/>
                <w:color w:val="000000"/>
                <w:sz w:val="26"/>
                <w:szCs w:val="26"/>
                <w:lang w:eastAsia="ru-RU"/>
              </w:rPr>
              <w:t xml:space="preserve"> (товарного рыбоводства)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66 467,48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1518147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66 467,48</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"Развитие товарной </w:t>
            </w:r>
            <w:proofErr w:type="spellStart"/>
            <w:r w:rsidRPr="00A27ABF">
              <w:rPr>
                <w:rFonts w:ascii="Times New Roman" w:eastAsia="Times New Roman" w:hAnsi="Times New Roman" w:cs="Times New Roman"/>
                <w:color w:val="000000"/>
                <w:sz w:val="26"/>
                <w:szCs w:val="26"/>
                <w:lang w:eastAsia="ru-RU"/>
              </w:rPr>
              <w:t>аквакультуры</w:t>
            </w:r>
            <w:proofErr w:type="spellEnd"/>
            <w:r w:rsidRPr="00A27ABF">
              <w:rPr>
                <w:rFonts w:ascii="Times New Roman" w:eastAsia="Times New Roman" w:hAnsi="Times New Roman" w:cs="Times New Roman"/>
                <w:color w:val="000000"/>
                <w:sz w:val="26"/>
                <w:szCs w:val="26"/>
                <w:lang w:eastAsia="ru-RU"/>
              </w:rPr>
              <w:t xml:space="preserve"> (товарного рыбоводства) в Новгородской области" государственной программы Новгородской области "Развитие </w:t>
            </w:r>
            <w:proofErr w:type="spellStart"/>
            <w:r w:rsidRPr="00A27ABF">
              <w:rPr>
                <w:rFonts w:ascii="Times New Roman" w:eastAsia="Times New Roman" w:hAnsi="Times New Roman" w:cs="Times New Roman"/>
                <w:color w:val="000000"/>
                <w:sz w:val="26"/>
                <w:szCs w:val="26"/>
                <w:lang w:eastAsia="ru-RU"/>
              </w:rPr>
              <w:t>рыбохозяйственного</w:t>
            </w:r>
            <w:proofErr w:type="spellEnd"/>
            <w:r w:rsidRPr="00A27ABF">
              <w:rPr>
                <w:rFonts w:ascii="Times New Roman" w:eastAsia="Times New Roman" w:hAnsi="Times New Roman" w:cs="Times New Roman"/>
                <w:color w:val="000000"/>
                <w:sz w:val="26"/>
                <w:szCs w:val="26"/>
                <w:lang w:eastAsia="ru-RU"/>
              </w:rPr>
              <w:t xml:space="preserve"> комплекса Новгородской области в 2014-2017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w:t>
            </w:r>
            <w:proofErr w:type="spellStart"/>
            <w:r w:rsidRPr="00A27ABF">
              <w:rPr>
                <w:rFonts w:ascii="Times New Roman" w:eastAsia="Times New Roman" w:hAnsi="Times New Roman" w:cs="Times New Roman"/>
                <w:color w:val="000000"/>
                <w:sz w:val="26"/>
                <w:szCs w:val="26"/>
                <w:lang w:eastAsia="ru-RU"/>
              </w:rPr>
              <w:t>рыбохозяйственного</w:t>
            </w:r>
            <w:proofErr w:type="spellEnd"/>
            <w:r w:rsidRPr="00A27ABF">
              <w:rPr>
                <w:rFonts w:ascii="Times New Roman" w:eastAsia="Times New Roman" w:hAnsi="Times New Roman" w:cs="Times New Roman"/>
                <w:color w:val="000000"/>
                <w:sz w:val="26"/>
                <w:szCs w:val="26"/>
                <w:lang w:eastAsia="ru-RU"/>
              </w:rPr>
              <w:t xml:space="preserve"> комплекса Новгородской области в 2014-2017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570 874,10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1525910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1525910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121 000,00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w:t>
            </w:r>
            <w:proofErr w:type="spellStart"/>
            <w:r w:rsidRPr="00A27ABF">
              <w:rPr>
                <w:rFonts w:ascii="Times New Roman" w:eastAsia="Times New Roman" w:hAnsi="Times New Roman" w:cs="Times New Roman"/>
                <w:color w:val="000000"/>
                <w:sz w:val="26"/>
                <w:szCs w:val="26"/>
                <w:lang w:eastAsia="ru-RU"/>
              </w:rPr>
              <w:t>рыбохозяйственным</w:t>
            </w:r>
            <w:proofErr w:type="spellEnd"/>
            <w:r w:rsidRPr="00A27ABF">
              <w:rPr>
                <w:rFonts w:ascii="Times New Roman" w:eastAsia="Times New Roman" w:hAnsi="Times New Roman" w:cs="Times New Roman"/>
                <w:color w:val="000000"/>
                <w:sz w:val="26"/>
                <w:szCs w:val="26"/>
                <w:lang w:eastAsia="ru-RU"/>
              </w:rPr>
              <w:t xml:space="preserve">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1528104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1528104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w:t>
            </w:r>
            <w:proofErr w:type="spellStart"/>
            <w:r w:rsidRPr="00A27ABF">
              <w:rPr>
                <w:rFonts w:ascii="Times New Roman" w:eastAsia="Times New Roman" w:hAnsi="Times New Roman" w:cs="Times New Roman"/>
                <w:color w:val="000000"/>
                <w:sz w:val="26"/>
                <w:szCs w:val="26"/>
                <w:lang w:eastAsia="ru-RU"/>
              </w:rPr>
              <w:t>рыбохозяйственного</w:t>
            </w:r>
            <w:proofErr w:type="spellEnd"/>
            <w:r w:rsidRPr="00A27ABF">
              <w:rPr>
                <w:rFonts w:ascii="Times New Roman" w:eastAsia="Times New Roman" w:hAnsi="Times New Roman" w:cs="Times New Roman"/>
                <w:color w:val="000000"/>
                <w:sz w:val="26"/>
                <w:szCs w:val="26"/>
                <w:lang w:eastAsia="ru-RU"/>
              </w:rPr>
              <w:t xml:space="preserve"> комплекса Новгородской области в 2014-2017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199 874,10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199 874,10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Водное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9 081 660,00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водохозяйственного комплекса Новгородской области в 2014-2020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9 081 660,00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полномочий в области водных отношений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1405128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8 933 800,00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1405128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8 933 800,00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государственной программы "Развитие водохозяйственного комплекса Новгородской области в 2014-2020 годах"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147 860,00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147 860,00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Охрана окружающей среды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66 163 718,54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Охрана объектов растительного и животного мира и среды их обитания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14 551 046,28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7 721 650,00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"Особо охраняемые природные территории регионального значения и сохранение </w:t>
            </w:r>
            <w:proofErr w:type="spellStart"/>
            <w:r w:rsidRPr="00A27ABF">
              <w:rPr>
                <w:rFonts w:ascii="Times New Roman" w:eastAsia="Times New Roman" w:hAnsi="Times New Roman" w:cs="Times New Roman"/>
                <w:color w:val="000000"/>
                <w:sz w:val="26"/>
                <w:szCs w:val="26"/>
                <w:lang w:eastAsia="ru-RU"/>
              </w:rPr>
              <w:t>биоразнообразия</w:t>
            </w:r>
            <w:proofErr w:type="spellEnd"/>
            <w:r w:rsidRPr="00A27ABF">
              <w:rPr>
                <w:rFonts w:ascii="Times New Roman" w:eastAsia="Times New Roman" w:hAnsi="Times New Roman" w:cs="Times New Roman"/>
                <w:color w:val="000000"/>
                <w:sz w:val="26"/>
                <w:szCs w:val="26"/>
                <w:lang w:eastAsia="ru-RU"/>
              </w:rPr>
              <w:t>"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7 602 750,00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1320111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7 552 550,00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1320111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7 552 550,00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1325920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1325920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118 900,00</w:t>
            </w:r>
          </w:p>
        </w:tc>
      </w:tr>
      <w:tr w:rsidR="00A27ABF" w:rsidRPr="00A27ABF" w:rsidTr="00992622">
        <w:trPr>
          <w:cantSplit/>
          <w:trHeight w:val="408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w:t>
            </w:r>
            <w:proofErr w:type="gramEnd"/>
            <w:r w:rsidRPr="00A27ABF">
              <w:rPr>
                <w:rFonts w:ascii="Times New Roman" w:eastAsia="Times New Roman" w:hAnsi="Times New Roman" w:cs="Times New Roman"/>
                <w:color w:val="000000"/>
                <w:sz w:val="26"/>
                <w:szCs w:val="26"/>
                <w:lang w:eastAsia="ru-RU"/>
              </w:rPr>
              <w:t xml:space="preserve"> и заключению </w:t>
            </w:r>
            <w:proofErr w:type="spellStart"/>
            <w:r w:rsidRPr="00A27ABF">
              <w:rPr>
                <w:rFonts w:ascii="Times New Roman" w:eastAsia="Times New Roman" w:hAnsi="Times New Roman" w:cs="Times New Roman"/>
                <w:color w:val="000000"/>
                <w:sz w:val="26"/>
                <w:szCs w:val="26"/>
                <w:lang w:eastAsia="ru-RU"/>
              </w:rPr>
              <w:t>охотхозяйственных</w:t>
            </w:r>
            <w:proofErr w:type="spellEnd"/>
            <w:r w:rsidRPr="00A27ABF">
              <w:rPr>
                <w:rFonts w:ascii="Times New Roman" w:eastAsia="Times New Roman" w:hAnsi="Times New Roman" w:cs="Times New Roman"/>
                <w:color w:val="000000"/>
                <w:sz w:val="26"/>
                <w:szCs w:val="26"/>
                <w:lang w:eastAsia="ru-RU"/>
              </w:rPr>
              <w:t xml:space="preserve"> соглашений)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1335990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1335990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6 829 396,28</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A27ABF">
              <w:rPr>
                <w:rFonts w:ascii="Times New Roman" w:eastAsia="Times New Roman" w:hAnsi="Times New Roman" w:cs="Times New Roman"/>
                <w:color w:val="000000"/>
                <w:sz w:val="26"/>
                <w:szCs w:val="26"/>
                <w:lang w:eastAsia="ru-RU"/>
              </w:rPr>
              <w:t>охотхозяйственных</w:t>
            </w:r>
            <w:proofErr w:type="spellEnd"/>
            <w:r w:rsidRPr="00A27ABF">
              <w:rPr>
                <w:rFonts w:ascii="Times New Roman" w:eastAsia="Times New Roman" w:hAnsi="Times New Roman" w:cs="Times New Roman"/>
                <w:color w:val="000000"/>
                <w:sz w:val="26"/>
                <w:szCs w:val="26"/>
                <w:lang w:eastAsia="ru-RU"/>
              </w:rPr>
              <w:t xml:space="preserve"> соглашений</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6 829 396,28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5 589 447,68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1 239 948,60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51 612 672,26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12 769 171,96</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4 880 663,93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бюджетам муниципальных образований на софинансирование строительства полигонов твердых бытовых отходов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1317201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4 820 663,93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1317201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4 820 663,93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"Особо охраняемые природные территории регионального значения и сохранение </w:t>
            </w:r>
            <w:proofErr w:type="spellStart"/>
            <w:r w:rsidRPr="00A27ABF">
              <w:rPr>
                <w:rFonts w:ascii="Times New Roman" w:eastAsia="Times New Roman" w:hAnsi="Times New Roman" w:cs="Times New Roman"/>
                <w:color w:val="000000"/>
                <w:sz w:val="26"/>
                <w:szCs w:val="26"/>
                <w:lang w:eastAsia="ru-RU"/>
              </w:rPr>
              <w:t>биоразнообразия</w:t>
            </w:r>
            <w:proofErr w:type="spellEnd"/>
            <w:r w:rsidRPr="00A27ABF">
              <w:rPr>
                <w:rFonts w:ascii="Times New Roman" w:eastAsia="Times New Roman" w:hAnsi="Times New Roman" w:cs="Times New Roman"/>
                <w:color w:val="000000"/>
                <w:sz w:val="26"/>
                <w:szCs w:val="26"/>
                <w:lang w:eastAsia="ru-RU"/>
              </w:rPr>
              <w:t>"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"Особо охраняемые природные территории регионального значения и сохранение </w:t>
            </w:r>
            <w:proofErr w:type="spellStart"/>
            <w:r w:rsidRPr="00A27ABF">
              <w:rPr>
                <w:rFonts w:ascii="Times New Roman" w:eastAsia="Times New Roman" w:hAnsi="Times New Roman" w:cs="Times New Roman"/>
                <w:color w:val="000000"/>
                <w:sz w:val="26"/>
                <w:szCs w:val="26"/>
                <w:lang w:eastAsia="ru-RU"/>
              </w:rPr>
              <w:t>биоразнообразия</w:t>
            </w:r>
            <w:proofErr w:type="spellEnd"/>
            <w:r w:rsidRPr="00A27ABF">
              <w:rPr>
                <w:rFonts w:ascii="Times New Roman" w:eastAsia="Times New Roman" w:hAnsi="Times New Roman" w:cs="Times New Roman"/>
                <w:color w:val="000000"/>
                <w:sz w:val="26"/>
                <w:szCs w:val="26"/>
                <w:lang w:eastAsia="ru-RU"/>
              </w:rPr>
              <w:t>"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7 418 508,03</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7 418 508,03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7 418 508,03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224 363,72</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224 363,72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региональных проектов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175 363,72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175 363,72</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38 619 136,58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38 619 136,58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33 455 498,66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4 761 184,92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402 453,00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ветеринарии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145 056 926,96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143 072 419,18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143 072 419,18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142 995 419,18</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4 723 300,00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противоэпизоотических мероприятий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1612372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2 776 000,00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1612372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1612372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2 751 000,00</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приведения скотомогильников (биотермических ям) на территории Новгородской области в соответствие с ветеринарно-санитарными правилами сбора, утилизации и уничтожения биологических отходов, а также содержание скотомогильников (биологических ям) на территории Новгородской области в соответствии с указанными ветеринарно-санитарными нормами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1617071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839 300,00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1617071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839 300,00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1 108 000,00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1 108 000,00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187 000,00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137 905 119,18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15 597 611,64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14 518 000,00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1 078 044,64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1 567,00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обеспечивающих предоставление услуг в области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122 307 507,54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1640145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122 307 507,54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64 400,00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35 600,00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35 600,00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1 920 107,78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1 920 107,78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1 918 707,78</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1 918 707,78</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1 918 707,78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1 918 707,78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сельского хозяйства и продовольствия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1 103 325 756,52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201 059,63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201 059,63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201 059,63</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201 059,63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201 059,63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833 772 539,10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833 772 539,10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831 483 539,10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526 399 906,00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"Развитие потребительской кооперации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192 884,00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192 884,00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1 334 200,00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1 334 200,00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"Развитие молочного скотоводства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15 028 692,00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15 028 692,00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"Развитие мясного скотоводства в Новгородской области на 2015-2017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29 800 000,00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0812809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29 800 000,00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племенного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5 693 200,00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5 693 200,00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1 килограмм реализованного и (или) отгруженного на собственную переработку молока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29 170 400,00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29 170 400,00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35 315 800,00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35 315 800,00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252 552 500,00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252 552 500,00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3 717 100,00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3 717 100,00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племенного крупного рогатого скота мясного направления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494 900,00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494 900,00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экономически значимых региональных программ по развитию мясного скотоводства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3 188 000,00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0815051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3 188 000,00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краткосрочным кредитам (займам) на развитие молочного скотоводства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0815443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982 973,00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0815443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982 973,00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0815444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3 223 090,00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0815444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3 223 090,00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2 835 000,00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2 835 000,00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5 749 340,00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5 749 340,00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161 280,00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161 280,00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поголовья родительского и промышленного стада кур-несушек яичных кроссов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19 000 000,00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килограмм реализованного и (или) отгруженного на собственную переработку коровьего молока высшего и (или) первого сорта </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8 615 100,00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8 615 100,00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w:t>
            </w:r>
            <w:proofErr w:type="spellStart"/>
            <w:r w:rsidRPr="00A27ABF">
              <w:rPr>
                <w:rFonts w:ascii="Times New Roman" w:eastAsia="Times New Roman" w:hAnsi="Times New Roman" w:cs="Times New Roman"/>
                <w:color w:val="000000"/>
                <w:sz w:val="26"/>
                <w:szCs w:val="26"/>
                <w:lang w:eastAsia="ru-RU"/>
              </w:rPr>
              <w:t>пчеломаток</w:t>
            </w:r>
            <w:proofErr w:type="spellEnd"/>
            <w:r w:rsidRPr="00A27ABF">
              <w:rPr>
                <w:rFonts w:ascii="Times New Roman" w:eastAsia="Times New Roman" w:hAnsi="Times New Roman" w:cs="Times New Roman"/>
                <w:color w:val="000000"/>
                <w:sz w:val="26"/>
                <w:szCs w:val="26"/>
                <w:lang w:eastAsia="ru-RU"/>
              </w:rPr>
              <w:t xml:space="preserve">, пчелосемей, </w:t>
            </w:r>
            <w:proofErr w:type="spellStart"/>
            <w:r w:rsidRPr="00A27ABF">
              <w:rPr>
                <w:rFonts w:ascii="Times New Roman" w:eastAsia="Times New Roman" w:hAnsi="Times New Roman" w:cs="Times New Roman"/>
                <w:color w:val="000000"/>
                <w:sz w:val="26"/>
                <w:szCs w:val="26"/>
                <w:lang w:eastAsia="ru-RU"/>
              </w:rPr>
              <w:t>пчелопакетов</w:t>
            </w:r>
            <w:proofErr w:type="spellEnd"/>
            <w:r w:rsidRPr="00A27ABF">
              <w:rPr>
                <w:rFonts w:ascii="Times New Roman" w:eastAsia="Times New Roman" w:hAnsi="Times New Roman" w:cs="Times New Roman"/>
                <w:color w:val="000000"/>
                <w:sz w:val="26"/>
                <w:szCs w:val="26"/>
                <w:lang w:eastAsia="ru-RU"/>
              </w:rPr>
              <w:t xml:space="preserve"> и ульев пчелиных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1 400 000,00</w:t>
            </w:r>
          </w:p>
        </w:tc>
      </w:tr>
      <w:tr w:rsidR="00A27ABF" w:rsidRPr="00A27ABF" w:rsidTr="00992622">
        <w:trPr>
          <w:cantSplit/>
          <w:trHeight w:val="357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12 641 255,00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12 641 255,00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95 104 192,00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95 104 192,00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0818134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227 163 386,36</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Ведомственная целевая программа "Развитие льняного комплекса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2 375 000,00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2 375 000,00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Ведомственная целевая программа "Развитие картофелеводства и создание </w:t>
            </w:r>
            <w:proofErr w:type="spellStart"/>
            <w:r w:rsidRPr="00A27ABF">
              <w:rPr>
                <w:rFonts w:ascii="Times New Roman" w:eastAsia="Times New Roman" w:hAnsi="Times New Roman" w:cs="Times New Roman"/>
                <w:color w:val="000000"/>
                <w:sz w:val="26"/>
                <w:szCs w:val="26"/>
                <w:lang w:eastAsia="ru-RU"/>
              </w:rPr>
              <w:t>логистических</w:t>
            </w:r>
            <w:proofErr w:type="spellEnd"/>
            <w:r w:rsidRPr="00A27ABF">
              <w:rPr>
                <w:rFonts w:ascii="Times New Roman" w:eastAsia="Times New Roman" w:hAnsi="Times New Roman" w:cs="Times New Roman"/>
                <w:color w:val="000000"/>
                <w:sz w:val="26"/>
                <w:szCs w:val="26"/>
                <w:lang w:eastAsia="ru-RU"/>
              </w:rPr>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10 200 000,00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0822807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10 200 000,00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затрат на приобретение элитных семян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3 316 700,00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3 316 700,00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затрат на закладку и уход за многолетними плодовыми и ягодными насаждениями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4 974 700,00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4 974 700,00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экономически значимых региональных программ в области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7 475 000,00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7 475 000,00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22 830 800,00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22 830 800,00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48 556 419,00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0825039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48 556 419,00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оказание несвязанной поддержки сельскохозяйственным товаропроизводителям в области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38 864 200,00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0825041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38 864 200,00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процентной ставки по краткосрочным кредитам (займам) на переработку продукции растениеводства и животноводства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0825450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30 734 200,00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0825450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30 734 200,00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3 163 971,00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3 163 971,00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1 469 200,00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1 469 200,00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20 000 000,00</w:t>
            </w:r>
          </w:p>
        </w:tc>
      </w:tr>
      <w:tr w:rsidR="00A27ABF" w:rsidRPr="00A27ABF" w:rsidTr="00992622">
        <w:trPr>
          <w:cantSplit/>
          <w:trHeight w:val="357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3 557 026,00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3 557 026,00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12 051 144,00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0828139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12 051 144,00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1 595 026,36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1 595 026,36</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29 030 987,00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начинающим крестьянским (фермерским) хозяйствам области единовременной помощи на бытовое обустройство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0832374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0832374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начинающих фермеров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5 343 000,00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5 343 000,00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развитие семейных животноводческих ферм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12 418 000,00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12 418 000,00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возмещение части процентной ставки по долгосрочным, среднесрочным и краткосрочным кредитам, взятым малыми формами хозяйствования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3 601 201,00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3 601 201,00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362 727,00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0835056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362 727,00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403 082,00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403 082,00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322 977,00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322 977,00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1 440 000,00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1 440 000,00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крестьянским (фермерским) хозяйствам области грантов на развитие семейных животноводческих ферм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0838148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10 996 900,00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реализацию мероприятий федеральной целевой программы "Развитие мелиорации земель сельскохозяйственного назначения России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0845076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7 645 000,00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0845076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7 645 000,00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w:t>
            </w:r>
            <w:proofErr w:type="spellStart"/>
            <w:r w:rsidRPr="00A27ABF">
              <w:rPr>
                <w:rFonts w:ascii="Times New Roman" w:eastAsia="Times New Roman" w:hAnsi="Times New Roman" w:cs="Times New Roman"/>
                <w:color w:val="000000"/>
                <w:sz w:val="26"/>
                <w:szCs w:val="26"/>
                <w:lang w:eastAsia="ru-RU"/>
              </w:rPr>
              <w:t>культуртехнических</w:t>
            </w:r>
            <w:proofErr w:type="spellEnd"/>
            <w:r w:rsidRPr="00A27ABF">
              <w:rPr>
                <w:rFonts w:ascii="Times New Roman" w:eastAsia="Times New Roman" w:hAnsi="Times New Roman" w:cs="Times New Roman"/>
                <w:color w:val="000000"/>
                <w:sz w:val="26"/>
                <w:szCs w:val="26"/>
                <w:lang w:eastAsia="ru-RU"/>
              </w:rPr>
              <w:t xml:space="preserve"> работ на мелиорируемых землях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0848146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3 351 900,00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0848146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3 351 900,00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6 672 370,93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Материальное стимулирование молодых специалистов в сфере сельского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0852215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1 046 514,00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0852215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1 046 514,00</w:t>
            </w:r>
          </w:p>
        </w:tc>
      </w:tr>
      <w:tr w:rsidR="00A27ABF" w:rsidRPr="00A27ABF" w:rsidTr="00992622">
        <w:trPr>
          <w:cantSplit/>
          <w:trHeight w:val="306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5 625 856,93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2 139 061,99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2 080 000,00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1 406 794,94</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31 219 988,81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20 858 049,97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19 086 675,36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1 751 456,66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19 917,95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деятельности учреждений, обеспечивающих предоставление услуг в области агропромышленного комплекса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10 361 938,84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9 299 376,40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1 061 863,44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0860184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"Устойчивое развитие сельских территорий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2 289 000,00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1 089 000,00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1 089 000,00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грантов на поддержку местных инициатив граждан, проживающих в сельской местности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20 159 200,00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20 159 200,00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"Устойчивое развитие сельских территорий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20 159 200,00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9 420 000,00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9 420 000,00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бюджетам муниципальных районов области в целях </w:t>
            </w:r>
            <w:proofErr w:type="spellStart"/>
            <w:r w:rsidRPr="00A27ABF">
              <w:rPr>
                <w:rFonts w:ascii="Times New Roman" w:eastAsia="Times New Roman" w:hAnsi="Times New Roman" w:cs="Times New Roman"/>
                <w:color w:val="000000"/>
                <w:sz w:val="26"/>
                <w:szCs w:val="26"/>
                <w:lang w:eastAsia="ru-RU"/>
              </w:rPr>
              <w:t>софинансирования</w:t>
            </w:r>
            <w:proofErr w:type="spellEnd"/>
            <w:r w:rsidRPr="00A27ABF">
              <w:rPr>
                <w:rFonts w:ascii="Times New Roman" w:eastAsia="Times New Roman" w:hAnsi="Times New Roman" w:cs="Times New Roman"/>
                <w:color w:val="000000"/>
                <w:sz w:val="26"/>
                <w:szCs w:val="26"/>
                <w:lang w:eastAsia="ru-RU"/>
              </w:rPr>
              <w:t xml:space="preserve"> расходных обязательств на строительство распределительных газовых сетей в сельской местности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9 407 200,00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9 407 200,00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бюджетам муниципальных районов области в целях </w:t>
            </w:r>
            <w:proofErr w:type="spellStart"/>
            <w:r w:rsidRPr="00A27ABF">
              <w:rPr>
                <w:rFonts w:ascii="Times New Roman" w:eastAsia="Times New Roman" w:hAnsi="Times New Roman" w:cs="Times New Roman"/>
                <w:color w:val="000000"/>
                <w:sz w:val="26"/>
                <w:szCs w:val="26"/>
                <w:lang w:eastAsia="ru-RU"/>
              </w:rPr>
              <w:t>софинансирования</w:t>
            </w:r>
            <w:proofErr w:type="spellEnd"/>
            <w:r w:rsidRPr="00A27ABF">
              <w:rPr>
                <w:rFonts w:ascii="Times New Roman" w:eastAsia="Times New Roman" w:hAnsi="Times New Roman" w:cs="Times New Roman"/>
                <w:color w:val="000000"/>
                <w:sz w:val="26"/>
                <w:szCs w:val="26"/>
                <w:lang w:eastAsia="ru-RU"/>
              </w:rPr>
              <w:t xml:space="preserve"> расходных обязательств на строительство (реконструкцию) локальных водопроводов в сельской местности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1 332 000,00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1 332 000,00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166 188 855,76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166 081 255,76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1 230 000,00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164 851 255,76</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164 851 255,76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140 934 573,27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72 150 200,00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68 784 373,27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17 593 516,29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9 640 516,29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7 953 000,00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Ремонт зданий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2 141 066,20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2 141 066,20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926 900,00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574 500,00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352 400,00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104 500,00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2 103 100,00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1 328 100,00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оборудования для организации учебно-производственной деятельности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0872394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0872394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965 000,00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83 004 102,03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83 004 102,03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119 500,00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382 231,10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382 231,10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Ежемесячное пособие на детей малоимущих студенческих семей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15 232,00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15 232,00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366 999,10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0872205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366 999,10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"Устойчивое развитие сельских территорий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82 502 370,93</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0902213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35 172 649,00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0902213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35 172 649,00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47 249 000,00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47 249 000,00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социальной выплаты на компенсацию (возмещение) расходов граждан по уплате процентов за пользование кредитом (займом)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0907067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80 721,93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0907067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80 721,93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управление </w:t>
            </w:r>
            <w:proofErr w:type="spellStart"/>
            <w:r w:rsidRPr="00A27ABF">
              <w:rPr>
                <w:rFonts w:ascii="Times New Roman" w:eastAsia="Times New Roman" w:hAnsi="Times New Roman" w:cs="Times New Roman"/>
                <w:b/>
                <w:bCs/>
                <w:color w:val="000000"/>
                <w:sz w:val="26"/>
                <w:szCs w:val="26"/>
                <w:lang w:eastAsia="ru-RU"/>
              </w:rPr>
              <w:t>Гостехнадзора</w:t>
            </w:r>
            <w:proofErr w:type="spellEnd"/>
            <w:r w:rsidRPr="00A27ABF">
              <w:rPr>
                <w:rFonts w:ascii="Times New Roman" w:eastAsia="Times New Roman" w:hAnsi="Times New Roman" w:cs="Times New Roman"/>
                <w:b/>
                <w:bCs/>
                <w:color w:val="000000"/>
                <w:sz w:val="26"/>
                <w:szCs w:val="26"/>
                <w:lang w:eastAsia="ru-RU"/>
              </w:rPr>
              <w:t xml:space="preserve">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19 462 115,53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19 391 515,53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19 391 515,53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18 732 706,70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18 732 706,70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15 827 426,11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2 854 373,59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50 907,00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658 808,83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в области сельскохозяйственного производства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9292375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658 808,83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9292375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658 808,83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финансов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8 247 356 284,61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194 418 208,84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Судебная система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20 823,97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20 823,97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20 823,97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20 823,97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33 756 767,42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33 756 767,42</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33 756 767,42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33 756 767,42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29 621 094,28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4 022 732,14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112 941,00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160 640 617,45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160 640 617,45</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153 803 623,97</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оказанию государственной поддержки коммерческим организациям на территориях Батецкого, </w:t>
            </w:r>
            <w:proofErr w:type="spellStart"/>
            <w:r w:rsidRPr="00A27ABF">
              <w:rPr>
                <w:rFonts w:ascii="Times New Roman" w:eastAsia="Times New Roman" w:hAnsi="Times New Roman" w:cs="Times New Roman"/>
                <w:color w:val="000000"/>
                <w:sz w:val="26"/>
                <w:szCs w:val="26"/>
                <w:lang w:eastAsia="ru-RU"/>
              </w:rPr>
              <w:t>Волотовского</w:t>
            </w:r>
            <w:proofErr w:type="spellEnd"/>
            <w:r w:rsidRPr="00A27ABF">
              <w:rPr>
                <w:rFonts w:ascii="Times New Roman" w:eastAsia="Times New Roman" w:hAnsi="Times New Roman" w:cs="Times New Roman"/>
                <w:color w:val="000000"/>
                <w:sz w:val="26"/>
                <w:szCs w:val="26"/>
                <w:lang w:eastAsia="ru-RU"/>
              </w:rPr>
              <w:t xml:space="preserve">, Маревского, </w:t>
            </w:r>
            <w:proofErr w:type="spellStart"/>
            <w:r w:rsidRPr="00A27ABF">
              <w:rPr>
                <w:rFonts w:ascii="Times New Roman" w:eastAsia="Times New Roman" w:hAnsi="Times New Roman" w:cs="Times New Roman"/>
                <w:color w:val="000000"/>
                <w:sz w:val="26"/>
                <w:szCs w:val="26"/>
                <w:lang w:eastAsia="ru-RU"/>
              </w:rPr>
              <w:t>Парфинского</w:t>
            </w:r>
            <w:proofErr w:type="spellEnd"/>
            <w:r w:rsidRPr="00A27ABF">
              <w:rPr>
                <w:rFonts w:ascii="Times New Roman" w:eastAsia="Times New Roman" w:hAnsi="Times New Roman" w:cs="Times New Roman"/>
                <w:color w:val="000000"/>
                <w:sz w:val="26"/>
                <w:szCs w:val="26"/>
                <w:lang w:eastAsia="ru-RU"/>
              </w:rPr>
              <w:t xml:space="preserve"> и </w:t>
            </w:r>
            <w:proofErr w:type="spellStart"/>
            <w:r w:rsidRPr="00A27ABF">
              <w:rPr>
                <w:rFonts w:ascii="Times New Roman" w:eastAsia="Times New Roman" w:hAnsi="Times New Roman" w:cs="Times New Roman"/>
                <w:color w:val="000000"/>
                <w:sz w:val="26"/>
                <w:szCs w:val="26"/>
                <w:lang w:eastAsia="ru-RU"/>
              </w:rPr>
              <w:t>Поддорского</w:t>
            </w:r>
            <w:proofErr w:type="spellEnd"/>
            <w:r w:rsidRPr="00A27ABF">
              <w:rPr>
                <w:rFonts w:ascii="Times New Roman" w:eastAsia="Times New Roman" w:hAnsi="Times New Roman" w:cs="Times New Roman"/>
                <w:color w:val="000000"/>
                <w:sz w:val="26"/>
                <w:szCs w:val="26"/>
                <w:lang w:eastAsia="ru-RU"/>
              </w:rPr>
              <w:t xml:space="preserve"> муниципальных районов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2 000 000,00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затрат по содержанию штатных единиц, осуществляющих переданные отдельные государственные полномочия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151 715 057,97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151 715 057,97</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88 566,00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88 566,00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6 836 993,48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направленных на повышение эффективности бюджетных расходов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1835089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886 780,80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1835089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886 780,80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5 950 212,68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5 950 212,68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оборона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1825118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1825118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13 215 600,00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13 324 399,22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Транспорт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13 324 399,22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13 324 399,22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Оплата по исполнительным листам к казне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13 324 399,22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13 324 399,22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12 162 958,45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12 162 958,45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12 162 958,45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Оплата по исполнительным листам к казне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12 162 958,45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12 162 958,45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3 419 976 064,29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3 418 816 864,29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3 418 816 864,29</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3 418 816 864,29</w:t>
            </w:r>
          </w:p>
        </w:tc>
      </w:tr>
      <w:tr w:rsidR="00A27ABF" w:rsidRPr="00A27ABF" w:rsidTr="00992622">
        <w:trPr>
          <w:cantSplit/>
          <w:trHeight w:val="76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sidRPr="00A27ABF">
              <w:rPr>
                <w:rFonts w:ascii="Times New Roman" w:eastAsia="Times New Roman" w:hAnsi="Times New Roman" w:cs="Times New Roman"/>
                <w:color w:val="000000"/>
                <w:sz w:val="26"/>
                <w:szCs w:val="26"/>
                <w:lang w:eastAsia="ru-RU"/>
              </w:rPr>
              <w:t xml:space="preserve">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3 232 842 100,00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3 232 842 100,00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оказанию социальной поддержки </w:t>
            </w:r>
            <w:proofErr w:type="gramStart"/>
            <w:r w:rsidRPr="00A27ABF">
              <w:rPr>
                <w:rFonts w:ascii="Times New Roman" w:eastAsia="Times New Roman" w:hAnsi="Times New Roman" w:cs="Times New Roman"/>
                <w:color w:val="000000"/>
                <w:sz w:val="26"/>
                <w:szCs w:val="26"/>
                <w:lang w:eastAsia="ru-RU"/>
              </w:rPr>
              <w:t>обучающимся</w:t>
            </w:r>
            <w:proofErr w:type="gramEnd"/>
            <w:r w:rsidRPr="00A27ABF">
              <w:rPr>
                <w:rFonts w:ascii="Times New Roman" w:eastAsia="Times New Roman" w:hAnsi="Times New Roman" w:cs="Times New Roman"/>
                <w:color w:val="000000"/>
                <w:sz w:val="26"/>
                <w:szCs w:val="26"/>
                <w:lang w:eastAsia="ru-RU"/>
              </w:rPr>
              <w:t xml:space="preserve"> муниципальных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185 974 764,29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185 974 764,29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1 159 200,00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1 123 200,00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1 123 200,00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иных межбюджетных трансфертов бюджетам муниципальных районов и городского округа на организацию дополнительного профессионального образования служащих, муниципальных служащих Новгородской области, работников муниципальных учреждений в сфере повышения эффективности бюджетных расходов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1837134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1837134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950 400,00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2 393 663 040,25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2 393 663 040,25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70 438 282,70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70 438 282,70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70 438 282,70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0277031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70 438 282,70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2 323 224 757,55</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2 181 270 461,02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Оплата жилищно-коммунальных услуг отдельным категориям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808 847 580,67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808 847 580,67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обеспечению бесплатного зубного протезирования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2 584 528,50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2 584 528,50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30 161 812,96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30 161 812,96</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6 652 164,31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6 652 164,31</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84 476 170,45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84 476 170,45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302 340,00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302 340,00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предоставлению </w:t>
            </w:r>
            <w:proofErr w:type="gramStart"/>
            <w:r w:rsidRPr="00A27ABF">
              <w:rPr>
                <w:rFonts w:ascii="Times New Roman" w:eastAsia="Times New Roman" w:hAnsi="Times New Roman" w:cs="Times New Roman"/>
                <w:color w:val="000000"/>
                <w:sz w:val="26"/>
                <w:szCs w:val="26"/>
                <w:lang w:eastAsia="ru-RU"/>
              </w:rPr>
              <w:t>мер социальной поддержки ветеранов труда Новгородской области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464 006 809,40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464 006 809,40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12 455 189,82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12 455 189,82</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1 267,50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1 267,50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723 539 184,40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723 539 184,40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отдельных государственных полномочий по предоставлению мер социальной поддержки тружеников тыла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17 571 912,65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17 571 912,65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30 632 036,66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0417043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30 632 036,66</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39 463,70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2 520,00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36 943,70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141 954 296,53</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62 827 847,53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62 827 847,53</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предоставлению льготы на прое</w:t>
            </w:r>
            <w:proofErr w:type="gramStart"/>
            <w:r w:rsidRPr="00A27ABF">
              <w:rPr>
                <w:rFonts w:ascii="Times New Roman" w:eastAsia="Times New Roman" w:hAnsi="Times New Roman" w:cs="Times New Roman"/>
                <w:color w:val="000000"/>
                <w:sz w:val="26"/>
                <w:szCs w:val="26"/>
                <w:lang w:eastAsia="ru-RU"/>
              </w:rPr>
              <w:t>зд в тр</w:t>
            </w:r>
            <w:proofErr w:type="gramEnd"/>
            <w:r w:rsidRPr="00A27ABF">
              <w:rPr>
                <w:rFonts w:ascii="Times New Roman" w:eastAsia="Times New Roman" w:hAnsi="Times New Roman" w:cs="Times New Roman"/>
                <w:color w:val="000000"/>
                <w:sz w:val="26"/>
                <w:szCs w:val="26"/>
                <w:lang w:eastAsia="ru-RU"/>
              </w:rPr>
              <w:t>анспорте междугородного сообщения к месту лечения и обратно детей, нуждающихся в санаторно-курортном лечении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12 208,00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12 208,00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назначению и выплате пособий гражданам, имеющим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79 114 241,00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79 114 241,00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и муниципального долга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1 067 991 893,56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внутреннего и муниципального долга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1 067 991 893,56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1 067 991 893,56</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1 067 991 893,56</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1 054 322 999,71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долга субъекта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1 054 322 999,71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Процентные платежи по государственному долгу Новгородской области, производимые за счет средств дорожного фонда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13 668 893,85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долга субъекта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13 668 893,85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Межбюджетные трансферты общего характера бюджетам субъектов Российской Федерации и муниципальных образований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1 132 604 120,00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157 723 111,04</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157 723 111,04</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157 723 111,04</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157 723 111,04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Дотации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157 723 111,04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межбюджетные трансферты общего характера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974 881 008,96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974 881 008,96</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974 881 008,96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Выравнивание бюджетной обеспеченности поселений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475 862 738,96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1827010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475 862 738,96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областного закона "О статусе административного центра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885 470,00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885 470,00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софинансирование расходов муниципальных казенных, бюджетных и автономных учреждений по приобретению коммунальных услуг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1827230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498 132 800,00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1827230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498 132 800,00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Правительство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790 639 554,11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281 822 375,45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2 708 740,50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2 708 740,50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Губернатор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2 708 740,50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2 708 740,50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4 768 888,85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4 768 888,85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депутатов Государственной Думы и их помощников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3 099 042,41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2 667 615,61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431 426,80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деятельности членов Совета Федерации и их помощников 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1 669 846,44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1 480 701,23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189 145,21</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118 041 472,60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1 928 475,00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473 675,00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473 675,00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473 675,00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1 329 400,00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1 329 400,00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546 500,00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782 900,00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125 400,00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125 400,00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125 400,00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1 148 200,00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1 148 200,00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Развитие и обеспечение </w:t>
            </w:r>
            <w:proofErr w:type="gramStart"/>
            <w:r w:rsidRPr="00A27ABF">
              <w:rPr>
                <w:rFonts w:ascii="Times New Roman" w:eastAsia="Times New Roman" w:hAnsi="Times New Roman" w:cs="Times New Roman"/>
                <w:color w:val="000000"/>
                <w:sz w:val="26"/>
                <w:szCs w:val="26"/>
                <w:lang w:eastAsia="ru-RU"/>
              </w:rPr>
              <w:t>функционирования телекоммуникационной инфраструктуры ситуационного центра Губернатора Новгородской области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2522370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1 148 200,00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2522370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1 148 200,00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114 964 797,60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Заместители Губернатора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18 136 636,13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18 136 636,13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96 828 161,47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78 438 092,84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18 360 037,63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30 031,00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156 303 273,50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462 000,00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462 000,00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«Поддержка социально ориентированных некоммерческих организаций Новгородской области» государственной программы </w:t>
            </w:r>
            <w:proofErr w:type="spellStart"/>
            <w:r w:rsidRPr="00A27ABF">
              <w:rPr>
                <w:rFonts w:ascii="Times New Roman" w:eastAsia="Times New Roman" w:hAnsi="Times New Roman" w:cs="Times New Roman"/>
                <w:color w:val="000000"/>
                <w:sz w:val="26"/>
                <w:szCs w:val="26"/>
                <w:lang w:eastAsia="ru-RU"/>
              </w:rPr>
              <w:t>Новгородскойобласти</w:t>
            </w:r>
            <w:proofErr w:type="spellEnd"/>
            <w:r w:rsidRPr="00A27ABF">
              <w:rPr>
                <w:rFonts w:ascii="Times New Roman" w:eastAsia="Times New Roman" w:hAnsi="Times New Roman" w:cs="Times New Roman"/>
                <w:color w:val="000000"/>
                <w:sz w:val="26"/>
                <w:szCs w:val="26"/>
                <w:lang w:eastAsia="ru-RU"/>
              </w:rPr>
              <w:t xml:space="preserve"> «Социальная поддержка граждан в </w:t>
            </w:r>
            <w:proofErr w:type="spellStart"/>
            <w:r w:rsidRPr="00A27ABF">
              <w:rPr>
                <w:rFonts w:ascii="Times New Roman" w:eastAsia="Times New Roman" w:hAnsi="Times New Roman" w:cs="Times New Roman"/>
                <w:color w:val="000000"/>
                <w:sz w:val="26"/>
                <w:szCs w:val="26"/>
                <w:lang w:eastAsia="ru-RU"/>
              </w:rPr>
              <w:t>Новгородскойобласти</w:t>
            </w:r>
            <w:proofErr w:type="spellEnd"/>
            <w:r w:rsidRPr="00A27ABF">
              <w:rPr>
                <w:rFonts w:ascii="Times New Roman" w:eastAsia="Times New Roman" w:hAnsi="Times New Roman" w:cs="Times New Roman"/>
                <w:color w:val="000000"/>
                <w:sz w:val="26"/>
                <w:szCs w:val="26"/>
                <w:lang w:eastAsia="ru-RU"/>
              </w:rPr>
              <w:t xml:space="preserve">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462 000,00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Поддержка гражданских инициатив в решении задач социально-экономического и общественно-политического развития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9192383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9192383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319 164,00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депутатов Государственной Думы и их помощников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11 298,00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11 298,00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членов Совета Федерации и их помощников 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307 866,00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9295142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307 866,00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155 032 109,50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иным </w:t>
            </w:r>
            <w:proofErr w:type="spellStart"/>
            <w:r w:rsidRPr="00A27ABF">
              <w:rPr>
                <w:rFonts w:ascii="Times New Roman" w:eastAsia="Times New Roman" w:hAnsi="Times New Roman" w:cs="Times New Roman"/>
                <w:color w:val="000000"/>
                <w:sz w:val="26"/>
                <w:szCs w:val="26"/>
                <w:lang w:eastAsia="ru-RU"/>
              </w:rPr>
              <w:t>непрограммным</w:t>
            </w:r>
            <w:proofErr w:type="spellEnd"/>
            <w:r w:rsidRPr="00A27ABF">
              <w:rPr>
                <w:rFonts w:ascii="Times New Roman" w:eastAsia="Times New Roman" w:hAnsi="Times New Roman" w:cs="Times New Roman"/>
                <w:color w:val="000000"/>
                <w:sz w:val="26"/>
                <w:szCs w:val="26"/>
                <w:lang w:eastAsia="ru-RU"/>
              </w:rPr>
              <w:t xml:space="preserve"> мероприятиям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6 656 800,00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6 656 800,00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учреждений по обеспечению транспортного обслуживания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62 599 254,27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62 599 254,27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учреждений по хозяйственному обеспечению Правительства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85 776 055,23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230 876,59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129 528,25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9390163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85 415 650,39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365 923 003,68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Защита населения и территории от последствий чрезвычайных ситуаций природного и техногенного характера, гражданская оборона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45 083 640,88</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45 078 839,10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2432304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2432304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1 609 065,00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1 609 065,00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1 609 065,00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43 389 774,10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функционирующих в сфере защиты населения от чрезвычайных ситуаций и пожарной безопасности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43 081 624,54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36 513 379,80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5 240 724,74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1 327 520,00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по предупреждению чрезвычайных ситуаций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2462373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308 149,56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2462373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308 149,56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4 801,78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учреждением-ответчиком судебных издержек, связанных с рассмотрением дел в судах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4 801,78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4 801,78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пожарной безопасности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318 859 362,80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318 803 442,80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Организация и проведение мероприятий по установке и обслуживанию программно-аппаратного комплекса в подразделениях пожарной охраны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2412301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2412301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290 000,00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318 513 442,80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функционирующих в сфере защиты населения от чрезвычайных ситуаций и пожарной безопасности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318 513 442,80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290 315 550,00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26 494 892,80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55 920,00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учреждением-ответчиком судебных издержек, связанных с рассмотрением дел в судах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55 920,00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55 920,00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безопасности и правоохранительной деятельности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2422303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2422303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1 980 000,00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42 434 800,00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42 434 800,00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42 434 800,00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42 434 800,00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42 434 800,00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3 563 336,30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3 243 936,30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3 243 936,30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3 243 936,30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учебных заведений и курсов по переподготовке кадров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3 243 936,30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2460129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3 243 936,30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319 400,00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261 800,00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261 800,00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261 800,00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261 800,00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89 997,60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Средства массовой информации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96 333 000,00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средств массовой информации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96 333 000,00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96 333 000,00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иным </w:t>
            </w:r>
            <w:proofErr w:type="spellStart"/>
            <w:r w:rsidRPr="00A27ABF">
              <w:rPr>
                <w:rFonts w:ascii="Times New Roman" w:eastAsia="Times New Roman" w:hAnsi="Times New Roman" w:cs="Times New Roman"/>
                <w:color w:val="000000"/>
                <w:sz w:val="26"/>
                <w:szCs w:val="26"/>
                <w:lang w:eastAsia="ru-RU"/>
              </w:rPr>
              <w:t>непрограммным</w:t>
            </w:r>
            <w:proofErr w:type="spellEnd"/>
            <w:r w:rsidRPr="00A27ABF">
              <w:rPr>
                <w:rFonts w:ascii="Times New Roman" w:eastAsia="Times New Roman" w:hAnsi="Times New Roman" w:cs="Times New Roman"/>
                <w:color w:val="000000"/>
                <w:sz w:val="26"/>
                <w:szCs w:val="26"/>
                <w:lang w:eastAsia="ru-RU"/>
              </w:rPr>
              <w:t xml:space="preserve"> мероприятиям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96 333 000,00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96 333 000,00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и муниципального долга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внутреннего и муниципального долга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Обслуживание государственного долга субъекта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1812390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473 041,08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Новгородская областная Дума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59 882 112,62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59 765 718,62</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59 161 997,37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Новгородская областная Дума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59 161 997,37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Председатель Новгородской областной Думы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2 723 433,03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2 723 433,03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Депутаты Новгородской областной Думы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5 808 296,74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5 808 296,74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Новгородской областной Думы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50 630 267,60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40 621 749,91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9 992 054,69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16 463,00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603 721,25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Новгородская областная Дума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603 721,25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Новгородской областной Думы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603 721,25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603 721,25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15 594,00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Счетная палата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12 217 153,81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12 142 153,81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12 142 153,81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Счетная палата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12 142 153,81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Председатель Счетной палаты Новгородской области и его заместители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3 195 291,17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9510100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3 195 291,17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Аудиторы Счетной палаты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2 860 519,08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2 860 519,08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6 086 343,56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5 585 247,68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500 072,88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1 023,00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37 200,00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37 200,00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Избирательная комиссия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33 750 042,60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33 664 742,60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проведения выборов и референдумов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33 664 742,60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Избирательная комиссия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33 664 742,60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Члены Избирательной комиссии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17 529 480,61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9620100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17 529 480,61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Избирательной комиссии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16 135 261,99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13 155 305,89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2 971 657,76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8 298,34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85 300,00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56 500,00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56 500,00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lastRenderedPageBreak/>
              <w:t xml:space="preserve"> Уполномоченный по правам человека в Новгородской области и аппарат Уполномоченного по правам человека 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3 961 983,19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3 943 983,19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3 943 983,19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3 943 983,19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3 943 983,19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3 814 403,55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129 579,64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909</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Уполномоченный по правам ребенка в Новгородской области и аппарат Уполномоченного по правам ребенка 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2 233 680,29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2 233 680,29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2 233 680,29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2 233 680,29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2 233 680,29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1 586 855,58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646 824,71</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Уполномоченный по защите прав предпринимателей в Новгородской области и аппарат Уполномоченного по защите прав предпринимателей в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2 329 618,47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2 329 618,47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2 329 618,47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2 329 618,47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2 329 618,47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2 116 018,47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911</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государственной гражданской службы и содействия развитию местного самоуправления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154 464 155,96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151 980 854,71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151 980 854,71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151 873 454,71</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7 623 702,09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ведению регистра муниципальных правовых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1720149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7 158 699,09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1720149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5 693 913,00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1720149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1 388 935,00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1720149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75 034,09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1720149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817,00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"Государственная поддержка развития местного самоуправления "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465 003,00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375 003,00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331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128 490 467,00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предоставления государственных и муниципальных услуг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1730148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109 243 197,00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1730148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109 243 197,00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объектов недвижимого имущества в государственную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межбюджетные трансферты на создание и развитие сети многофункциональных центров предоставления государственных и муниципальных услуг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1735392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16 047 270,00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1735392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16 047 270,00</w:t>
            </w:r>
          </w:p>
        </w:tc>
      </w:tr>
      <w:tr w:rsidR="00A27ABF" w:rsidRPr="00A27ABF" w:rsidTr="00992622">
        <w:trPr>
          <w:cantSplit/>
          <w:trHeight w:val="357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188 233,00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188 233,00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188 233,00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государственной гражданской службы и содействия развитию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15 571 052,62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15 571 052,62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15 300 792,50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270 260,12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107 400,00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2259999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2 483 301,25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921 278,00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545 639,00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"Подготовка управленческих кадров для организаций народного хозяйства Российской Федерации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545 639,00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Подготовка управленческих кадров для организаций народного хозяйства Российской Федерации за счет средств областного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1752331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545 639,00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1752331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545 639,00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375 639,00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Подготовка управленческих кадров для организаций народного хозяйства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9295066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375 639,00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9295066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375 639,00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1 562 023,25</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1 504 423,25</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204 423,25</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204 423,25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204 423,25</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1 300 000,00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бюджетам муниципальных районов и городского округа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1727228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1 174 000,00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1727228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1 174 000,00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бюджетам городских и сельских поселений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1727246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126 000,00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1727246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126 000,00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lastRenderedPageBreak/>
              <w:t xml:space="preserve"> комитет информационно-коммуникационных технологий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44 985 112,06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17 576 466,46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17 576 466,46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17 576 466,46</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инновационных и информационных технологий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17 576 466,46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8 014 071,46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7 870 007,36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142 864,10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по привлечению инвестиций в реальный сектор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9 562 395,00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2560182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9 562 395,00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27 321 045,60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Связь и информатика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25 621 045,60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25 621 045,60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4 028 100,00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региональных проектов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397 800,00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397 800,00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3 630 300,00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3 630 300,00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8 145 665,60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подпрограммы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8 145 665,60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8 145 665,60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реализации государственной программы Новгородской области "Развитие инновационных и информационных технологий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13 447 280,00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13 447 280,00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2560147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13 447 280,00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Прикладные научные исследования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науки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Содействие развитию науки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2552341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2552341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913</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управление государственной жилищной инспекции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14 320 854,28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14 268 054,28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14 268 054,28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14 240 054,28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14 240 054,28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11 737 540,24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2 502 514,04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учреждением-ответчиком судебных издержек, связанных с рассмотрением дел в судах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914</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потребительского рынка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37 343 025,57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1 169 827,37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1 169 827,37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1 169 827,37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1 169 827,37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1 167 557,37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2 270,00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36 150 378,55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36 150 378,55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681 800,00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681 800,00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681 800,00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681 800,00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35 468 578,55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35 468 578,55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27 922 919,44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27 922 919,44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6 972 306,41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4 306 725,44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2 665 580,97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205 300,00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205 300,00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241 552,70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241 552,70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915</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2032205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22 819,65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комитет записи актов гражданского состояния и организационного обеспечения деятельности мировых судей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161 434 387,61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161 230 101,03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Судебная система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50 341 209,66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50 233 060,66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50 233 060,66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47 838 744,66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2 292 380,00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101 936,00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108 149,00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108 149,00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108 149,00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110 888 891,37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3 032 672,85</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3 032 672,85</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3 032 672,85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3 032 672,85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6 105 358,37</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6 105 358,37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поддержку региональных проектов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4 602 158,37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2515028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4 602 158,37</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1 503 200,00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1 503 200,00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60 710 991,58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27 648 799,62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25 908 600,67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1 696 560,95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43 638,00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33 062 191,96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26 210 283,86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6 820 966,10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9195930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30 942,00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6 384 383,00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объектов недвижимого имущества в государственную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9284102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3 003 000,00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9284102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3 003 000,00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 совершенствованию системы мировой юстиции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3 381 383,00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3 381 383,00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34 655 485,57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учреждения по обеспечению деятельности мировых судей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34 655 485,57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10 043 233,87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24 111 121,70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501 130,00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162 800,00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41 486,58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архитектуры и градостроительной политики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271 694 580,60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20 629 044,60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20 629 044,60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"Градостроительная политика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6 400 844,60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градостроительной политики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2300185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4 973 800,00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2300185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4 448 600,00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2300185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525 200,00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иных межбюджетных трансфертов на погашение задолженности по расчетам с подрядчиками за выполненные в 2014 году работы по организации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2307133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427 044,60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межбюджетные трансферты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2307133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427 044,60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учреждений, не отнесенные к государственным программам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14 228 200,00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строительного контроля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14 228 200,00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9390151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14 228 200,00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15 363 612,57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15 363 612,57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"Градостроительная политика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15 363 612,57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15 363 612,57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13 779 266,16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1 268 646,41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315 700,00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159 056 755,73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Дошкольное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120 650 000,00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жилищного строительства на территории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120 650 000,00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120 650 000,00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подпрограммы "Стимулирование программ развития жилищного строительства субъектов Российской Федерации" в рамках федеральной целевой программы "Жилище" на 2011 - 2015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1015021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1015021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бюджетам муниципальных районов и городского округа на софинансирование расходных обязательств по строительству дошкольных образовательных организаций в рамках реализации проектов по комплексному развитию территорий, предусматривающих строительство жилья экономического класса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1017250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10 650 000,00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1017250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10 650 000,00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38 218 355,73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"Градостроительная политика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38 038 355,73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33 824 908,20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33 824 908,20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3 647 755,75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1 339 677,75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2 308 078,00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30 291,78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30 291,78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188 400,00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158 400,00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158 400,00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158 400,00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76 645 167,70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76 645 167,70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жилищного строительства на территории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76 584 409,00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37 669 065,00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региональному оператору на предоставление социальных выплат отдельным категориям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1028191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33 419 065,00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1028191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33 419 065,00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региональному оператору на выкуп закладных и предоставление ипотечных жилищных кредитов (займов)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1028192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4 250 000,00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1028192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4 250 000,00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38 915 344,00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дополнительных социальных выплат молодым семьям – участникам подпрограммы в связи с рождением (усыновлением) ребенка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1032214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159 840,00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1032214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159 840,00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подпрограммы "Обеспечение жильем молодых семей" в рамках федеральной целевой программы "Жилище" на 2011-2015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1035020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13 445 918,00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1035020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13 445 918,00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1037234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25 309 586,00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1037234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25 309 586,00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"Градостроительная политика на территории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56 658,70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56 658,70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2302205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56 658,70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транспорта и дорожного хозяйства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3 343 852 013,01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779 150,00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779 150,00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779 150,00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779 150,00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779 150,00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2 981 037 553,21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Транспорт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275 027 308,62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275 027 308,62</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275 027 308,62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транспорта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6 399 108,62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5 406 649,10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764 778,22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227 681,30</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w:t>
            </w:r>
            <w:proofErr w:type="gramStart"/>
            <w:r w:rsidRPr="00A27ABF">
              <w:rPr>
                <w:rFonts w:ascii="Times New Roman" w:eastAsia="Times New Roman" w:hAnsi="Times New Roman" w:cs="Times New Roman"/>
                <w:color w:val="000000"/>
                <w:sz w:val="26"/>
                <w:szCs w:val="26"/>
                <w:lang w:eastAsia="ru-RU"/>
              </w:rPr>
              <w:t>поддержки</w:t>
            </w:r>
            <w:proofErr w:type="gramEnd"/>
            <w:r w:rsidRPr="00A27ABF">
              <w:rPr>
                <w:rFonts w:ascii="Times New Roman" w:eastAsia="Times New Roman" w:hAnsi="Times New Roman" w:cs="Times New Roman"/>
                <w:color w:val="000000"/>
                <w:sz w:val="26"/>
                <w:szCs w:val="26"/>
                <w:lang w:eastAsia="ru-RU"/>
              </w:rPr>
              <w:t xml:space="preserve">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5 985 000,00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5 985 000,00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206 713 200,00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206 713 200,00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55 930 000,00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0408</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55 930 000,00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2 689 406 634,12</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2 689 406 634,12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управления дорожным хозяйством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1100171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195 863 830,67</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1100171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45 626 360,44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1100171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14 588 682,49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1100171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135 648 787,74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Капитальный ремонт автомобильных дорог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42 008 774,54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42 008 774,54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Содержание автомобильных дорог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491 854 429,81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491 854 429,81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Ремонт автомобильных дорог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728 931 094,69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728 931 094,69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автомобильных дорог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7 004 965,62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7 004 965,62</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автомобильной дороги от автомобильной дороги "Великий </w:t>
            </w:r>
            <w:proofErr w:type="spellStart"/>
            <w:r w:rsidRPr="00A27ABF">
              <w:rPr>
                <w:rFonts w:ascii="Times New Roman" w:eastAsia="Times New Roman" w:hAnsi="Times New Roman" w:cs="Times New Roman"/>
                <w:color w:val="000000"/>
                <w:sz w:val="26"/>
                <w:szCs w:val="26"/>
                <w:lang w:eastAsia="ru-RU"/>
              </w:rPr>
              <w:t>Новгород-Хутынь</w:t>
            </w:r>
            <w:proofErr w:type="spellEnd"/>
            <w:r w:rsidRPr="00A27ABF">
              <w:rPr>
                <w:rFonts w:ascii="Times New Roman" w:eastAsia="Times New Roman" w:hAnsi="Times New Roman" w:cs="Times New Roman"/>
                <w:color w:val="000000"/>
                <w:sz w:val="26"/>
                <w:szCs w:val="26"/>
                <w:lang w:eastAsia="ru-RU"/>
              </w:rPr>
              <w:t>" до автомобильной дороги "Великий Новгород-Луга" с мостом через реку Волхов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6 284 669,05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6 284 669,05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Реконструкция автомобильных дорог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4 132 805,02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4 132 805,02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Реконструкция участка автомобильной дороги общего пользования межмуниципального значения Круг - Рогачи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13 361 833,67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13 361 833,67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Реконструкция участка автомобильной дороги общего пользования межмуниципального значения </w:t>
            </w:r>
            <w:proofErr w:type="gramStart"/>
            <w:r w:rsidRPr="00A27ABF">
              <w:rPr>
                <w:rFonts w:ascii="Times New Roman" w:eastAsia="Times New Roman" w:hAnsi="Times New Roman" w:cs="Times New Roman"/>
                <w:color w:val="000000"/>
                <w:sz w:val="26"/>
                <w:szCs w:val="26"/>
                <w:lang w:eastAsia="ru-RU"/>
              </w:rPr>
              <w:t>Горный</w:t>
            </w:r>
            <w:proofErr w:type="gramEnd"/>
            <w:r w:rsidRPr="00A27ABF">
              <w:rPr>
                <w:rFonts w:ascii="Times New Roman" w:eastAsia="Times New Roman" w:hAnsi="Times New Roman" w:cs="Times New Roman"/>
                <w:color w:val="000000"/>
                <w:sz w:val="26"/>
                <w:szCs w:val="26"/>
                <w:lang w:eastAsia="ru-RU"/>
              </w:rPr>
              <w:t xml:space="preserve"> - ж/</w:t>
            </w:r>
            <w:proofErr w:type="spellStart"/>
            <w:r w:rsidRPr="00A27ABF">
              <w:rPr>
                <w:rFonts w:ascii="Times New Roman" w:eastAsia="Times New Roman" w:hAnsi="Times New Roman" w:cs="Times New Roman"/>
                <w:color w:val="000000"/>
                <w:sz w:val="26"/>
                <w:szCs w:val="26"/>
                <w:lang w:eastAsia="ru-RU"/>
              </w:rPr>
              <w:t>д</w:t>
            </w:r>
            <w:proofErr w:type="spellEnd"/>
            <w:r w:rsidRPr="00A27ABF">
              <w:rPr>
                <w:rFonts w:ascii="Times New Roman" w:eastAsia="Times New Roman" w:hAnsi="Times New Roman" w:cs="Times New Roman"/>
                <w:color w:val="000000"/>
                <w:sz w:val="26"/>
                <w:szCs w:val="26"/>
                <w:lang w:eastAsia="ru-RU"/>
              </w:rPr>
              <w:t xml:space="preserve"> станция </w:t>
            </w:r>
            <w:proofErr w:type="spellStart"/>
            <w:r w:rsidRPr="00A27ABF">
              <w:rPr>
                <w:rFonts w:ascii="Times New Roman" w:eastAsia="Times New Roman" w:hAnsi="Times New Roman" w:cs="Times New Roman"/>
                <w:color w:val="000000"/>
                <w:sz w:val="26"/>
                <w:szCs w:val="26"/>
                <w:lang w:eastAsia="ru-RU"/>
              </w:rPr>
              <w:t>Киприя</w:t>
            </w:r>
            <w:proofErr w:type="spell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13 070 521,55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1102314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13 070 521,55</w:t>
            </w:r>
          </w:p>
        </w:tc>
      </w:tr>
      <w:tr w:rsidR="00A27ABF" w:rsidRPr="00A27ABF" w:rsidTr="00992622">
        <w:trPr>
          <w:cantSplit/>
          <w:trHeight w:val="306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реализации ФЦП "Устойчивое развитие сельских территорий на 2014-2017 годы и на период до 2020 года"</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77 276 145,64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1105018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77 276 145,64</w:t>
            </w:r>
          </w:p>
        </w:tc>
      </w:tr>
      <w:tr w:rsidR="00A27ABF" w:rsidRPr="00A27ABF" w:rsidTr="00992622">
        <w:trPr>
          <w:cantSplit/>
          <w:trHeight w:val="306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подпрограммы "Стимулирование программ развития жилищного строительства субъектов Российской Федерации" в рамках федеральной целевой программы "Жилище" на 2011 - 2015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 в части строительства автомобильных дорог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68 754 300,00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1105021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68 754 300,00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"Автомобильные дороги" федеральной целевой программы "Развитие транспортной системы России (2010 - 2020 годы)" за счет субсидии из федерального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1105115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165 649 669,76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1105115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165 649 669,76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Финансовое обеспечение дорожной деятельности за счет иных межбюджетных трансфертов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147 462 500,00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1105390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147 462 500,00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региональных программ в сфере дорожного хозяйства по решениям Правительства Российской Федерации за счет иных межбюджетных трансфертов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1105420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268 140 648,19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1105420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268 140 648,19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Субсидии бюджетам муниципальных районов и городского округа на формирование муниципальных дорожных фондов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104 136 145,07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104 136 145,07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бюджетам городских и сельских поселений на формирование муниципальных дорожных фондов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80 401 504,30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80 401 504,30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бюджетам муниципальных районов и городского округа на софинансирование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sidRPr="00A27ABF">
              <w:rPr>
                <w:rFonts w:ascii="Times New Roman" w:eastAsia="Times New Roman" w:hAnsi="Times New Roman" w:cs="Times New Roman"/>
                <w:color w:val="000000"/>
                <w:sz w:val="26"/>
                <w:szCs w:val="26"/>
                <w:lang w:eastAsia="ru-RU"/>
              </w:rPr>
              <w:t>ремонта</w:t>
            </w:r>
            <w:proofErr w:type="gramEnd"/>
            <w:r w:rsidRPr="00A27ABF">
              <w:rPr>
                <w:rFonts w:ascii="Times New Roman" w:eastAsia="Times New Roman" w:hAnsi="Times New Roman" w:cs="Times New Roman"/>
                <w:color w:val="000000"/>
                <w:sz w:val="26"/>
                <w:szCs w:val="26"/>
                <w:lang w:eastAsia="ru-RU"/>
              </w:rPr>
              <w:t xml:space="preserve"> автомобильных дорог общего пользования местного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88 741 798,28</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88 741 798,28</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бюджетам городских и сельских поселений на софинансирование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sidRPr="00A27ABF">
              <w:rPr>
                <w:rFonts w:ascii="Times New Roman" w:eastAsia="Times New Roman" w:hAnsi="Times New Roman" w:cs="Times New Roman"/>
                <w:color w:val="000000"/>
                <w:sz w:val="26"/>
                <w:szCs w:val="26"/>
                <w:lang w:eastAsia="ru-RU"/>
              </w:rPr>
              <w:t>ремонта</w:t>
            </w:r>
            <w:proofErr w:type="gramEnd"/>
            <w:r w:rsidRPr="00A27ABF">
              <w:rPr>
                <w:rFonts w:ascii="Times New Roman" w:eastAsia="Times New Roman" w:hAnsi="Times New Roman" w:cs="Times New Roman"/>
                <w:color w:val="000000"/>
                <w:sz w:val="26"/>
                <w:szCs w:val="26"/>
                <w:lang w:eastAsia="ru-RU"/>
              </w:rPr>
              <w:t xml:space="preserve"> автомобильных дорог общего пользования местного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186 330 998,26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1107154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186 330 998,26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16 603 610,47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"Повышение безопасности дорожного движения в Новгородской области на 2015-2017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5 209 705,72</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w:t>
            </w:r>
            <w:proofErr w:type="gramStart"/>
            <w:r w:rsidRPr="00A27ABF">
              <w:rPr>
                <w:rFonts w:ascii="Times New Roman" w:eastAsia="Times New Roman" w:hAnsi="Times New Roman" w:cs="Times New Roman"/>
                <w:color w:val="000000"/>
                <w:sz w:val="26"/>
                <w:szCs w:val="26"/>
                <w:lang w:eastAsia="ru-RU"/>
              </w:rPr>
              <w:t>функционирования технических средств фиксации нарушений правил дорожного движения</w:t>
            </w:r>
            <w:proofErr w:type="gramEnd"/>
            <w:r w:rsidRPr="00A27ABF">
              <w:rPr>
                <w:rFonts w:ascii="Times New Roman" w:eastAsia="Times New Roman" w:hAnsi="Times New Roman" w:cs="Times New Roman"/>
                <w:color w:val="000000"/>
                <w:sz w:val="26"/>
                <w:szCs w:val="26"/>
                <w:lang w:eastAsia="ru-RU"/>
              </w:rPr>
              <w:t xml:space="preserve"> на автомобильных дорогах общего пользования регионального или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2702306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5 209 705,72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2702306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5 209 705,72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11 393 904,75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11 393 904,75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10 929 109,84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463 909,91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163 243 548,80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Дошкольное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98 400 400,00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98 400 400,00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98 400 400,00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модернизацию региональных систем дошкольного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98 400 400,00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0217215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98 400 400,00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64 649 548,80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0262203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1 050 000,00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63 599 548,80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proofErr w:type="spellStart"/>
            <w:r w:rsidRPr="00A27ABF">
              <w:rPr>
                <w:rFonts w:ascii="Times New Roman" w:eastAsia="Times New Roman" w:hAnsi="Times New Roman" w:cs="Times New Roman"/>
                <w:color w:val="000000"/>
                <w:sz w:val="26"/>
                <w:szCs w:val="26"/>
                <w:lang w:eastAsia="ru-RU"/>
              </w:rPr>
              <w:t>Подпрограма</w:t>
            </w:r>
            <w:proofErr w:type="spellEnd"/>
            <w:r w:rsidRPr="00A27ABF">
              <w:rPr>
                <w:rFonts w:ascii="Times New Roman" w:eastAsia="Times New Roman" w:hAnsi="Times New Roman" w:cs="Times New Roman"/>
                <w:color w:val="000000"/>
                <w:sz w:val="26"/>
                <w:szCs w:val="26"/>
                <w:lang w:eastAsia="ru-RU"/>
              </w:rPr>
              <w:t xml:space="preserve"> "Развитие профессионального образования в сфере транспорта "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63 599 548,80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54 009 623,92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31 738 505,85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2130127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22 271 118,07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w:t>
            </w:r>
            <w:proofErr w:type="gramStart"/>
            <w:r w:rsidRPr="00A27ABF">
              <w:rPr>
                <w:rFonts w:ascii="Times New Roman" w:eastAsia="Times New Roman" w:hAnsi="Times New Roman" w:cs="Times New Roman"/>
                <w:color w:val="000000"/>
                <w:sz w:val="26"/>
                <w:szCs w:val="26"/>
                <w:lang w:eastAsia="ru-RU"/>
              </w:rPr>
              <w:t>обучающихся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8 753 124,88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5 760 267,97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2132202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2 992 856,91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353 100,00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200 200,00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152 900,00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263 900,00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173 900,00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205 700,00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205 700,00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193 600,00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учебных заведений и курсов по переподготовке кадров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2110129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102 000,00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 кинематография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Культура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0801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0334101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4 102 199,99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Здравоохранение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Стационарная медицинская помощь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оказания специализированной, включая </w:t>
            </w:r>
            <w:proofErr w:type="gramStart"/>
            <w:r w:rsidRPr="00A27ABF">
              <w:rPr>
                <w:rFonts w:ascii="Times New Roman" w:eastAsia="Times New Roman" w:hAnsi="Times New Roman" w:cs="Times New Roman"/>
                <w:color w:val="000000"/>
                <w:sz w:val="26"/>
                <w:szCs w:val="26"/>
                <w:lang w:eastAsia="ru-RU"/>
              </w:rPr>
              <w:t>высокотехнологичную</w:t>
            </w:r>
            <w:proofErr w:type="gramEnd"/>
            <w:r w:rsidRPr="00A27ABF">
              <w:rPr>
                <w:rFonts w:ascii="Times New Roman" w:eastAsia="Times New Roman" w:hAnsi="Times New Roman" w:cs="Times New Roman"/>
                <w:color w:val="000000"/>
                <w:sz w:val="26"/>
                <w:szCs w:val="26"/>
                <w:lang w:eastAsia="ru-RU"/>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0901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0124101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71 216 582,22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3 577 519,50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3 577 519,50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3 572 719,50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3 545 373,50</w:t>
            </w:r>
          </w:p>
        </w:tc>
      </w:tr>
      <w:tr w:rsidR="00A27ABF" w:rsidRPr="00A27ABF" w:rsidTr="00992622">
        <w:trPr>
          <w:cantSplit/>
          <w:trHeight w:val="408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железнодорожного транспорта на возмещение недополученных доходов, возникающих в результате предоставления реабилитированным лицам и лицам, признанным пострадавшими от политических репрессий, бесплатного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133 943,00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133 943,00</w:t>
            </w:r>
          </w:p>
        </w:tc>
      </w:tr>
      <w:tr w:rsidR="00A27ABF" w:rsidRPr="00A27ABF" w:rsidTr="00992622">
        <w:trPr>
          <w:cantSplit/>
          <w:trHeight w:val="408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железнодорожного транспорта на возмещение недополученных доходов, возникающих в результате предоставления ветеранам труда и гражданам, приравненным к ним,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3 256 700,00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3 256 700,00</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железнодорожного транспорта на возмещение недополученных доходов, возникающих в результате предоставления ветеранам труда Новгородской области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153 500,00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153 500,00</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железнодорожного транспорта на возмещение недополученных доходов, возникающих в результате предоставления труженикам тыла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1 090,50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1 090,50</w:t>
            </w:r>
          </w:p>
        </w:tc>
      </w:tr>
      <w:tr w:rsidR="00A27ABF" w:rsidRPr="00A27ABF" w:rsidTr="00992622">
        <w:trPr>
          <w:cantSplit/>
          <w:trHeight w:val="433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железнодорожного транспорта на возмещение недополученных доходов, возникающих в результате предоставления инвалидам и участникам Великой Отечественной войны, а также сопровождающим их лицам бесплатного проезда на железнодорожном транспорте пригородного сообщения в период с 03 мая по 12 мая 2015 года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w:t>
            </w:r>
            <w:proofErr w:type="gramEnd"/>
            <w:r w:rsidRPr="00A27ABF">
              <w:rPr>
                <w:rFonts w:ascii="Times New Roman" w:eastAsia="Times New Roman" w:hAnsi="Times New Roman" w:cs="Times New Roman"/>
                <w:color w:val="000000"/>
                <w:sz w:val="26"/>
                <w:szCs w:val="26"/>
                <w:lang w:eastAsia="ru-RU"/>
              </w:rPr>
              <w:t xml:space="preserve">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2118160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140,00</w:t>
            </w:r>
          </w:p>
        </w:tc>
      </w:tr>
      <w:tr w:rsidR="00A27ABF" w:rsidRPr="00A27ABF" w:rsidTr="00992622">
        <w:trPr>
          <w:cantSplit/>
          <w:trHeight w:val="19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proofErr w:type="spellStart"/>
            <w:r w:rsidRPr="00A27ABF">
              <w:rPr>
                <w:rFonts w:ascii="Times New Roman" w:eastAsia="Times New Roman" w:hAnsi="Times New Roman" w:cs="Times New Roman"/>
                <w:color w:val="000000"/>
                <w:sz w:val="26"/>
                <w:szCs w:val="26"/>
                <w:lang w:eastAsia="ru-RU"/>
              </w:rPr>
              <w:t>Подпрограма</w:t>
            </w:r>
            <w:proofErr w:type="spellEnd"/>
            <w:r w:rsidRPr="00A27ABF">
              <w:rPr>
                <w:rFonts w:ascii="Times New Roman" w:eastAsia="Times New Roman" w:hAnsi="Times New Roman" w:cs="Times New Roman"/>
                <w:color w:val="000000"/>
                <w:sz w:val="26"/>
                <w:szCs w:val="26"/>
                <w:lang w:eastAsia="ru-RU"/>
              </w:rPr>
              <w:t xml:space="preserve"> "Развитие профессионального образования в сфере транспорта "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27 346,00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Компенсация стоимости проезда </w:t>
            </w:r>
            <w:proofErr w:type="gramStart"/>
            <w:r w:rsidRPr="00A27ABF">
              <w:rPr>
                <w:rFonts w:ascii="Times New Roman" w:eastAsia="Times New Roman" w:hAnsi="Times New Roman" w:cs="Times New Roman"/>
                <w:color w:val="000000"/>
                <w:sz w:val="26"/>
                <w:szCs w:val="26"/>
                <w:lang w:eastAsia="ru-RU"/>
              </w:rPr>
              <w:t>обучающимся</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27 346,00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2132205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27 346,00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Физическая культура и 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119 895 459,29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Массовый 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119 895 459,29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119 895 459,29</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119 895 459,29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 монтаж оборудования под устройство временных сооружений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0512401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23 017 783,07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0512401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23 017 783,07</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79 289 647,09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79 289 647,09</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финансовое обеспечение расходов </w:t>
            </w:r>
            <w:proofErr w:type="spellStart"/>
            <w:r w:rsidRPr="00A27ABF">
              <w:rPr>
                <w:rFonts w:ascii="Times New Roman" w:eastAsia="Times New Roman" w:hAnsi="Times New Roman" w:cs="Times New Roman"/>
                <w:color w:val="000000"/>
                <w:sz w:val="26"/>
                <w:szCs w:val="26"/>
                <w:lang w:eastAsia="ru-RU"/>
              </w:rPr>
              <w:t>общепрограммного</w:t>
            </w:r>
            <w:proofErr w:type="spellEnd"/>
            <w:r w:rsidRPr="00A27ABF">
              <w:rPr>
                <w:rFonts w:ascii="Times New Roman" w:eastAsia="Times New Roman" w:hAnsi="Times New Roman" w:cs="Times New Roman"/>
                <w:color w:val="000000"/>
                <w:sz w:val="26"/>
                <w:szCs w:val="26"/>
                <w:lang w:eastAsia="ru-RU"/>
              </w:rPr>
              <w:t xml:space="preserve"> характера по федеральной целевой программе "Развитие физической культуры и спорта в Российской Федерации на 2006 - 2015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17 588 029,13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932</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17 588 029,13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труда и социальной защиты населения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2 032 498 343,97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27 673 964,65</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27 673 964,65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27 673 964,65</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27 299 764,65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27 299 764,65</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Оказание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374 200,00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9295225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374 200,00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2 491 700,00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Миграционная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2 491 700,00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2 491 700,00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2605086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2 281 700,00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2605086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2 281 700,00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0311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90 320 595,31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Общеэкономические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90 320 595,31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682 700,00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682 700,00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682 700,00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682 700,00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89 637 895,31</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15 614 088,95</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spellStart"/>
            <w:proofErr w:type="gramStart"/>
            <w:r w:rsidRPr="00A27ABF">
              <w:rPr>
                <w:rFonts w:ascii="Times New Roman" w:eastAsia="Times New Roman" w:hAnsi="Times New Roman" w:cs="Times New Roman"/>
                <w:color w:val="000000"/>
                <w:sz w:val="26"/>
                <w:szCs w:val="26"/>
                <w:lang w:eastAsia="ru-RU"/>
              </w:rPr>
              <w:t>C</w:t>
            </w:r>
            <w:proofErr w:type="gramEnd"/>
            <w:r w:rsidRPr="00A27ABF">
              <w:rPr>
                <w:rFonts w:ascii="Times New Roman" w:eastAsia="Times New Roman" w:hAnsi="Times New Roman" w:cs="Times New Roman"/>
                <w:color w:val="000000"/>
                <w:sz w:val="26"/>
                <w:szCs w:val="26"/>
                <w:lang w:eastAsia="ru-RU"/>
              </w:rPr>
              <w:t>убсидии</w:t>
            </w:r>
            <w:proofErr w:type="spellEnd"/>
            <w:r w:rsidRPr="00A27ABF">
              <w:rPr>
                <w:rFonts w:ascii="Times New Roman" w:eastAsia="Times New Roman" w:hAnsi="Times New Roman" w:cs="Times New Roman"/>
                <w:color w:val="000000"/>
                <w:sz w:val="26"/>
                <w:szCs w:val="26"/>
                <w:lang w:eastAsia="ru-RU"/>
              </w:rPr>
              <w:t xml:space="preserve"> работодателям (за исключением организаций, финансируемых из федерального бюджета) на выплату компенсации части затрат, связанных с трудоустройством несовершеннолетних по квоте организации, установленной областным законом от 03.10.2011 №1054-ОЗ "О квотировании рабочих мест для трудоустройства несовершеннолетних граждан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0718107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9 669,81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0718107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9 669,81</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15 604 419,14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6 273 133,00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9 331 286,14</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208 310,00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208 310,00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208 310,00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7 568 468,41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возмещение затрат на оборудование (оснащение) рабочих мест для трудоустройства незанятых инвалидов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0735083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6 064 293,41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0735083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6 064 293,41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w:t>
            </w:r>
            <w:proofErr w:type="gramStart"/>
            <w:r w:rsidRPr="00A27ABF">
              <w:rPr>
                <w:rFonts w:ascii="Times New Roman" w:eastAsia="Times New Roman" w:hAnsi="Times New Roman" w:cs="Times New Roman"/>
                <w:color w:val="000000"/>
                <w:sz w:val="26"/>
                <w:szCs w:val="26"/>
                <w:lang w:eastAsia="ru-RU"/>
              </w:rPr>
              <w:t>на возмещение затрат на создание условий для совмещения женщинами обязанностей по воспитанию детей с трудовой занятостью</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возмещение затрат на оборудование (оснащение) рабочих мест для трудоустройства незанятых инвалидов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494 175,00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0738115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494 175,00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66 247 027,95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w:t>
            </w:r>
            <w:proofErr w:type="gramStart"/>
            <w:r w:rsidRPr="00A27ABF">
              <w:rPr>
                <w:rFonts w:ascii="Times New Roman" w:eastAsia="Times New Roman" w:hAnsi="Times New Roman" w:cs="Times New Roman"/>
                <w:color w:val="000000"/>
                <w:sz w:val="26"/>
                <w:szCs w:val="26"/>
                <w:lang w:eastAsia="ru-RU"/>
              </w:rPr>
              <w:t>деятельности центров занятости населения области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0740166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65 954 427,95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0740166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51 993 572,45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0740166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13 707 302,86</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0740166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253 552,64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292 600,00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0742381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292 600,00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38 596 457,60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Молодежная политика и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38 313 657,60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38 313 657,60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38 313 657,60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Оздоровление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38 313 657,60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0707</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0442352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38 313 657,60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282 800,00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172 800,00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129 600,00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1 873 415 626,41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Пенсионное обеспечение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22 227 901,23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8 417 205,53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8 417 205,53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Доплаты к пенсиям государственных служащих субъектов Российской Федерации и муниципальных служащих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0466101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8 417 205,53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0466101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8 417 205,53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13 810 695,70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13 810 695,70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5A44C6">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безработным гражданам в соответствии с Законом Российской Федерации от 19 апреля 1991 года № 1032-</w:t>
            </w:r>
            <w:r w:rsidR="005A44C6">
              <w:rPr>
                <w:rFonts w:ascii="Times New Roman" w:eastAsia="Times New Roman" w:hAnsi="Times New Roman" w:cs="Times New Roman"/>
                <w:color w:val="000000"/>
                <w:sz w:val="26"/>
                <w:szCs w:val="26"/>
                <w:lang w:eastAsia="ru-RU"/>
              </w:rPr>
              <w:t>1</w:t>
            </w:r>
            <w:r w:rsidRPr="00A27ABF">
              <w:rPr>
                <w:rFonts w:ascii="Times New Roman" w:eastAsia="Times New Roman" w:hAnsi="Times New Roman" w:cs="Times New Roman"/>
                <w:color w:val="000000"/>
                <w:sz w:val="26"/>
                <w:szCs w:val="26"/>
                <w:lang w:eastAsia="ru-RU"/>
              </w:rPr>
              <w:t xml:space="preserve"> "О занятости населения в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0715290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13 810 695,70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Межбюджетные трансферты бюджету Пенсионного фонда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0715290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13 810 695,70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обслуживание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877 694 425,11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875 084 760,97</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31 270 400,00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Строительство психоневрологического интерната на 200 мест в д. Подгорное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0434112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29 300 000,00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0434112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29 300 000,00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0435209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1 970 400,00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0435209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37 985,00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0435209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1 932 415,00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778 704 027,58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w:t>
            </w:r>
            <w:proofErr w:type="gramStart"/>
            <w:r w:rsidRPr="00A27ABF">
              <w:rPr>
                <w:rFonts w:ascii="Times New Roman" w:eastAsia="Times New Roman" w:hAnsi="Times New Roman" w:cs="Times New Roman"/>
                <w:color w:val="000000"/>
                <w:sz w:val="26"/>
                <w:szCs w:val="26"/>
                <w:lang w:eastAsia="ru-RU"/>
              </w:rPr>
              <w:t>деятельности учреждений социального обслуживания населения области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778 704 027,58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27 124 111,73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2 647 525,87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73 533 563,00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674 952 305,70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446 521,28</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0470000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65 110 333,39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w:t>
            </w:r>
            <w:proofErr w:type="gramStart"/>
            <w:r w:rsidRPr="00A27ABF">
              <w:rPr>
                <w:rFonts w:ascii="Times New Roman" w:eastAsia="Times New Roman" w:hAnsi="Times New Roman" w:cs="Times New Roman"/>
                <w:color w:val="000000"/>
                <w:sz w:val="26"/>
                <w:szCs w:val="26"/>
                <w:lang w:eastAsia="ru-RU"/>
              </w:rPr>
              <w:t>деятельности учреждений социального обслуживания населения области</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0470165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65 110 333,39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0470165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30 511 878,39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0470165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34 598 455,00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2 609 664,14</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265 680,00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265 680,00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265 680,00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1 790 000,00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1 790 000,00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1 790 000,00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553 984,14</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553 984,14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553 984,14</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610 854 985,80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409 878 719,61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183 570 761,58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малообеспеченным гражданам по обеспечению протезно-ортопедическими изделиями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0412201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0412201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путевками на санаторно-курортное лечение реабилитированных лиц, и лиц, признанных пострадавшими от политических репрессий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0412217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1 924 191,50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0412217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1 924 191,50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0415137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11 508 534,52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0415137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15 390,56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0415137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11 493 143,96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поддержка Героев Социалистического Труда, Героев Труда Российской Федерации и полных кавалеров ордена Трудовой Славы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0415198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587 962,28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0415198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587 962,28</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ежегодной денежной выплаты лицам, награжденным нагрудным знаком "Почетный донор России" ("Почетный донор СССР")</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38 567 530,51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38 567 530,51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Оплата жилищно-коммунальных услуг отдельным категориям граждан</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11 148 950,08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0415250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11 148 950,08</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A27ABF">
              <w:rPr>
                <w:rFonts w:ascii="Times New Roman" w:eastAsia="Times New Roman" w:hAnsi="Times New Roman" w:cs="Times New Roman"/>
                <w:color w:val="000000"/>
                <w:sz w:val="26"/>
                <w:szCs w:val="26"/>
                <w:lang w:eastAsia="ru-RU"/>
              </w:rPr>
              <w:t>дств в с</w:t>
            </w:r>
            <w:proofErr w:type="gramEnd"/>
            <w:r w:rsidRPr="00A27ABF">
              <w:rPr>
                <w:rFonts w:ascii="Times New Roman" w:eastAsia="Times New Roman" w:hAnsi="Times New Roman" w:cs="Times New Roman"/>
                <w:color w:val="000000"/>
                <w:sz w:val="26"/>
                <w:szCs w:val="26"/>
                <w:lang w:eastAsia="ru-RU"/>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28 011,44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0415280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28 011,44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гражданам субсидий на оплату жилого помещения и коммунальных услуг</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0416103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89 009 636,85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0416103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4 744,43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0416103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89 004 892,42</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Дополнительные меры социальной поддержки отдельных категорий граждан из числа инвалидов и участников Великой Отечественной войны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0417068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7 352 452,40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0417068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7 352 452,40</w:t>
            </w:r>
          </w:p>
        </w:tc>
      </w:tr>
      <w:tr w:rsidR="00A27ABF" w:rsidRPr="00A27ABF" w:rsidTr="00992622">
        <w:trPr>
          <w:cantSplit/>
          <w:trHeight w:val="433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и индивидуальным предпринимателям на возмещение недополученных доходов, возникших в результате предоставления реабилитированным лицам и лицам, признанным пострадавшими от политических репрессий,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68 245,00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68 245,00</w:t>
            </w:r>
          </w:p>
        </w:tc>
      </w:tr>
      <w:tr w:rsidR="00A27ABF" w:rsidRPr="00A27ABF" w:rsidTr="00992622">
        <w:trPr>
          <w:cantSplit/>
          <w:trHeight w:val="408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и гражданам, приравненным к ним,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9 135 850,00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9 135 850,00</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Новгородской области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5 482 300,00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5 482 300,00</w:t>
            </w:r>
          </w:p>
        </w:tc>
      </w:tr>
      <w:tr w:rsidR="00A27ABF" w:rsidRPr="00A27ABF" w:rsidTr="00992622">
        <w:trPr>
          <w:cantSplit/>
          <w:trHeight w:val="382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организациям и индивидуальным предпринимателям на возмещение недополученных доходов, возникших в результате предоставления труженикам тыла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4 605,00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0418119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4 605,00</w:t>
            </w:r>
          </w:p>
        </w:tc>
      </w:tr>
      <w:tr w:rsidR="00A27ABF" w:rsidRPr="00A27ABF" w:rsidTr="00992622">
        <w:trPr>
          <w:cantSplit/>
          <w:trHeight w:val="459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w:t>
            </w:r>
            <w:proofErr w:type="gramStart"/>
            <w:r w:rsidRPr="00A27ABF">
              <w:rPr>
                <w:rFonts w:ascii="Times New Roman" w:eastAsia="Times New Roman" w:hAnsi="Times New Roman" w:cs="Times New Roman"/>
                <w:color w:val="000000"/>
                <w:sz w:val="26"/>
                <w:szCs w:val="26"/>
                <w:lang w:eastAsia="ru-RU"/>
              </w:rPr>
              <w:t>Субсидии организациям и индивидуальным предпринимателям на возмещение недополученных доходов, возникших в результате предоставления гражданам, имеющим право на получение ежемесячных и (или) ежегодных денежных выплат в соответствии с федеральными законами,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w:t>
            </w:r>
            <w:proofErr w:type="gramEnd"/>
            <w:r w:rsidRPr="00A27ABF">
              <w:rPr>
                <w:rFonts w:ascii="Times New Roman" w:eastAsia="Times New Roman" w:hAnsi="Times New Roman" w:cs="Times New Roman"/>
                <w:color w:val="000000"/>
                <w:sz w:val="26"/>
                <w:szCs w:val="26"/>
                <w:lang w:eastAsia="ru-RU"/>
              </w:rPr>
              <w:t xml:space="preserve"> на 2014 – 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8 548 400,00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0418120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8 548 400,00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195 092,00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30 356,00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164 736,00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7 670 659,87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1 720 900,00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1 389 000,00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4 015 400,00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214 400,00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560 000,00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3 241 000,00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1 934 359,87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138 844,00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1 795 515,87</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10 104 556,27</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10 104 556,27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322 000,27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1 498 176,22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8 284 379,78</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189 180 407,60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Выплата государственного единовременного пособия и ежемесячной денежной компенсации гражданам при возникновении </w:t>
            </w:r>
            <w:proofErr w:type="spellStart"/>
            <w:r w:rsidRPr="00A27ABF">
              <w:rPr>
                <w:rFonts w:ascii="Times New Roman" w:eastAsia="Times New Roman" w:hAnsi="Times New Roman" w:cs="Times New Roman"/>
                <w:color w:val="000000"/>
                <w:sz w:val="26"/>
                <w:szCs w:val="26"/>
                <w:lang w:eastAsia="ru-RU"/>
              </w:rPr>
              <w:t>поствакцинальных</w:t>
            </w:r>
            <w:proofErr w:type="spellEnd"/>
            <w:r w:rsidRPr="00A27ABF">
              <w:rPr>
                <w:rFonts w:ascii="Times New Roman" w:eastAsia="Times New Roman" w:hAnsi="Times New Roman" w:cs="Times New Roman"/>
                <w:color w:val="000000"/>
                <w:sz w:val="26"/>
                <w:szCs w:val="26"/>
                <w:lang w:eastAsia="ru-RU"/>
              </w:rPr>
              <w:t xml:space="preserve"> осложнений в соответствии с Федеральным законом от 17 сентября 1998 года № 157-ФЗ "Об иммунопрофилактике инфекционных болезней"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0445240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14 024,04</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0445240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14 024,04</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0445270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3 863 011,66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0445270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3 863 011,66</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0445380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181 724 100,00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0445380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181 724 100,00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Осуществление отдельных государственных полномочий по назначению и выплате единовременного пособия одинокой матери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2 440 271,90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0447069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2 440 271,90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1 139 000,00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1 029 000,00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16 103 625,00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по поддержке социально ориентированных некоммерческих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0455085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8 653 625,00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0455085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8 653 625,00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социально ориентированным некоммерческим организациям, реализующим общественно-полезные программы в рамках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0458189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0458189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7 450 000,00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3 248 709,29</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3 248 709,29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0466107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3 248 709,29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166 933 518,19</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166 933 518,19</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безработным гражданам в соответствии с Законом Российской Федерации</w:t>
            </w:r>
            <w:r w:rsidR="005A44C6">
              <w:rPr>
                <w:rFonts w:ascii="Times New Roman" w:eastAsia="Times New Roman" w:hAnsi="Times New Roman" w:cs="Times New Roman"/>
                <w:color w:val="000000"/>
                <w:sz w:val="26"/>
                <w:szCs w:val="26"/>
                <w:lang w:eastAsia="ru-RU"/>
              </w:rPr>
              <w:t xml:space="preserve"> от 19 апреля 1991 года № 1032-1</w:t>
            </w:r>
            <w:r w:rsidRPr="00A27ABF">
              <w:rPr>
                <w:rFonts w:ascii="Times New Roman" w:eastAsia="Times New Roman" w:hAnsi="Times New Roman" w:cs="Times New Roman"/>
                <w:color w:val="000000"/>
                <w:sz w:val="26"/>
                <w:szCs w:val="26"/>
                <w:lang w:eastAsia="ru-RU"/>
              </w:rPr>
              <w:t xml:space="preserve"> "О занятости населения в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0715290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166 933 518,19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0715290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163 108 406,81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Стипендии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0715290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3 825 111,38</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34 042 748,00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31 292 748,00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9275134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31 292 748,00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Резервные фонды исполнительных органов государственной власти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9292378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2 750 000,00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9292378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2 750 000,00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Охрана семьи и детства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320 428 029,41</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320 428 029,41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320 428 029,41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0442320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866,26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0442320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866,26</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0445084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122 255 600,00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0445084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122 255 600,00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Единовременное денежное поощрение при награждении орденом "Родительская слава"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0445155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0445155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дополнительных мер социальной поддержки многодетным семьям в виде регионального капитала "Семья"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72 800 000,00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72 780 000,00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124 541 563,15</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124 541 563,15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Единовременная выплата при награждении почетным знаком Новгородской области "За верность родительскому долгу"</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0446109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700 000,00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Дополнительные меры социальной поддержки лиц, награжденных медалью ордена или орденом "Родительская слава"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1004</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0446110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социальной политики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42 210 284,86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42 115 284,86</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42 115 284,86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42 115 284,86</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34 394 911,17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7 558 573,69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0460100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948</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1006</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95 000,00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имущественных отношений и государственных закупок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31 479 844,09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24 642 800,00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24 642 800,00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24 507 056,43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24 507 056,43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24 032 725,00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9190100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474 331,43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135 743,57</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учреждением-ответчиком судебных издержек, связанных с рассмотрением дел в судах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135 743,57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Исполнение судебных актов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0113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9292603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135 743,57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6 681 044,09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6 681 044,09</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6 681 044,09</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управления государственным имуществом и государственными закупками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1900186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4 380 600,00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1900186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4 380 600,00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2 300 444,09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2 300 444,09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156 000,00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156 000,00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72 000,00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43 200,00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966</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1909999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по физической культуре и спорту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486 702 503,01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137 365 654,22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Общее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137 284 054,22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5 292 900,00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5 292 900,00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мероприятия государственной программы Российской Федерации "Доступная среда" на 2011 - 2015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5 292 900,00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2 450 470,00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0425027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2 842 430,00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131 991 154,22</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460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12 000 000,00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119 466 054,22</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37 188 902,63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0530122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37 188 902,63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и организаций дополнительного образования детей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81 808 651,59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0530123</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81 808 651,59</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Ежемесячное денежное вознаграждение за классное руководство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88 400,00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88 400,00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Организация питьевого режима в государственных автономных и бюджетных организациях</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доступа к информационно-телекоммуникационной сети "Интернет" государственных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26 300,00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образовательных организаций учебниками и учебными пособиями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69 600,00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Оснащение образовательных организаций современным компьютерным и </w:t>
            </w:r>
            <w:proofErr w:type="spellStart"/>
            <w:r w:rsidRPr="00A27ABF">
              <w:rPr>
                <w:rFonts w:ascii="Times New Roman" w:eastAsia="Times New Roman" w:hAnsi="Times New Roman" w:cs="Times New Roman"/>
                <w:color w:val="000000"/>
                <w:sz w:val="26"/>
                <w:szCs w:val="26"/>
                <w:lang w:eastAsia="ru-RU"/>
              </w:rPr>
              <w:t>мультимедийным</w:t>
            </w:r>
            <w:proofErr w:type="spellEnd"/>
            <w:r w:rsidRPr="00A27ABF">
              <w:rPr>
                <w:rFonts w:ascii="Times New Roman" w:eastAsia="Times New Roman" w:hAnsi="Times New Roman" w:cs="Times New Roman"/>
                <w:color w:val="000000"/>
                <w:sz w:val="26"/>
                <w:szCs w:val="26"/>
                <w:lang w:eastAsia="ru-RU"/>
              </w:rPr>
              <w:t xml:space="preserve"> оборудованием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39 300,00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39 300,00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пожарной безопасности, антитеррористической и </w:t>
            </w:r>
            <w:proofErr w:type="spellStart"/>
            <w:r w:rsidRPr="00A27ABF">
              <w:rPr>
                <w:rFonts w:ascii="Times New Roman" w:eastAsia="Times New Roman" w:hAnsi="Times New Roman" w:cs="Times New Roman"/>
                <w:color w:val="000000"/>
                <w:sz w:val="26"/>
                <w:szCs w:val="26"/>
                <w:lang w:eastAsia="ru-RU"/>
              </w:rPr>
              <w:t>антикриминальной</w:t>
            </w:r>
            <w:proofErr w:type="spellEnd"/>
            <w:r w:rsidRPr="00A27ABF">
              <w:rPr>
                <w:rFonts w:ascii="Times New Roman" w:eastAsia="Times New Roman" w:hAnsi="Times New Roman" w:cs="Times New Roman"/>
                <w:color w:val="000000"/>
                <w:sz w:val="26"/>
                <w:szCs w:val="26"/>
                <w:lang w:eastAsia="ru-RU"/>
              </w:rPr>
              <w:t xml:space="preserve"> безопасности государственных автономных и бюджетных организаций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222 500,00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0532349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222 500,00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525 100,00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бюджетам муниципальных районов на софинансирование расходных обязательств на адаптацию для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 приоритетных объектов физической культуры и спорта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0547251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525 100,00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0547251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525 100,00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81 600,00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57 600,00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1 819 673,60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1 819 673,60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Государственная программа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12 500,00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12 500,00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12 500,00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0419999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1 807 173,60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1 807 173,60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Ежемесячное денежное пособие заслуженным деятелям физической культуры и спорта по достижении ими пенсионного возраста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0526108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1 807 173,60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0526108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1 807 173,60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Физическая культура и 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347 517 175,19</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Физическая культура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24 867 615,35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24 842 615,35</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9 748 449,44</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отдельных государственных полномочий по присвоению спортивных разрядов и квалификационных категорий спортивных судей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0517036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193 910,00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0517036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193 910,00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обустройство объектов инфраструктуры областного и районных центров, парковых и рекреационных зон плоскостными сооружениями, уличными тренажерами, площадками ГТО, в том числе приобретение спортивно-развивающего оборудования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0517248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0517248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2 200 000,00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аккредитованным спортивным федерациям Новгородской области в рамках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0518188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2 665 949,12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0518188</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630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2 665 949,12</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4 688 590,32</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4 269 590,32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419 000,00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2 889 904,06</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2 889 904,06</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2 889 904,06</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11 914 404,00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физической культуры и спорта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11 914 404,00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11 914 404,00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289 857,85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Мероприятия, направленные на адаптацию инвалидов и других </w:t>
            </w:r>
            <w:proofErr w:type="spellStart"/>
            <w:r w:rsidRPr="00A27ABF">
              <w:rPr>
                <w:rFonts w:ascii="Times New Roman" w:eastAsia="Times New Roman" w:hAnsi="Times New Roman" w:cs="Times New Roman"/>
                <w:color w:val="000000"/>
                <w:sz w:val="26"/>
                <w:szCs w:val="26"/>
                <w:lang w:eastAsia="ru-RU"/>
              </w:rPr>
              <w:t>маломобильных</w:t>
            </w:r>
            <w:proofErr w:type="spellEnd"/>
            <w:r w:rsidRPr="00A27ABF">
              <w:rPr>
                <w:rFonts w:ascii="Times New Roman" w:eastAsia="Times New Roman" w:hAnsi="Times New Roman" w:cs="Times New Roman"/>
                <w:color w:val="000000"/>
                <w:sz w:val="26"/>
                <w:szCs w:val="26"/>
                <w:lang w:eastAsia="ru-RU"/>
              </w:rPr>
              <w:t xml:space="preserve"> групп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289 857,85</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0542381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289 857,85</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"Комплексные меры противодействия наркомании и зависимости от других </w:t>
            </w:r>
            <w:proofErr w:type="spellStart"/>
            <w:r w:rsidRPr="00A27ABF">
              <w:rPr>
                <w:rFonts w:ascii="Times New Roman" w:eastAsia="Times New Roman" w:hAnsi="Times New Roman" w:cs="Times New Roman"/>
                <w:color w:val="000000"/>
                <w:sz w:val="26"/>
                <w:szCs w:val="26"/>
                <w:lang w:eastAsia="ru-RU"/>
              </w:rPr>
              <w:t>психоактивных</w:t>
            </w:r>
            <w:proofErr w:type="spellEnd"/>
            <w:r w:rsidRPr="00A27ABF">
              <w:rPr>
                <w:rFonts w:ascii="Times New Roman" w:eastAsia="Times New Roman" w:hAnsi="Times New Roman" w:cs="Times New Roman"/>
                <w:color w:val="000000"/>
                <w:sz w:val="26"/>
                <w:szCs w:val="26"/>
                <w:lang w:eastAsia="ru-RU"/>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2219999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Массовый спорт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282 598 690,00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282 598 690,00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282 598 690,00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Реконструкция стадиона "Центральный" в г</w:t>
            </w:r>
            <w:proofErr w:type="gramStart"/>
            <w:r w:rsidRPr="00A27ABF">
              <w:rPr>
                <w:rFonts w:ascii="Times New Roman" w:eastAsia="Times New Roman" w:hAnsi="Times New Roman" w:cs="Times New Roman"/>
                <w:color w:val="000000"/>
                <w:sz w:val="26"/>
                <w:szCs w:val="26"/>
                <w:lang w:eastAsia="ru-RU"/>
              </w:rPr>
              <w:t>.В</w:t>
            </w:r>
            <w:proofErr w:type="gramEnd"/>
            <w:r w:rsidRPr="00A27ABF">
              <w:rPr>
                <w:rFonts w:ascii="Times New Roman" w:eastAsia="Times New Roman" w:hAnsi="Times New Roman" w:cs="Times New Roman"/>
                <w:color w:val="000000"/>
                <w:sz w:val="26"/>
                <w:szCs w:val="26"/>
                <w:lang w:eastAsia="ru-RU"/>
              </w:rPr>
              <w:t>еликий Новгород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99 700 000,00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0514111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99 700 000,00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Субсидии на приобретение оборудования для быстровозводимых физкультурно-оздоровительных комплексов, включая металлоконструкции и металлоизделия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13 098 690,00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0515080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13 098 690,00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на финансовое обеспечение расходов </w:t>
            </w:r>
            <w:proofErr w:type="spellStart"/>
            <w:r w:rsidRPr="00A27ABF">
              <w:rPr>
                <w:rFonts w:ascii="Times New Roman" w:eastAsia="Times New Roman" w:hAnsi="Times New Roman" w:cs="Times New Roman"/>
                <w:color w:val="000000"/>
                <w:sz w:val="26"/>
                <w:szCs w:val="26"/>
                <w:lang w:eastAsia="ru-RU"/>
              </w:rPr>
              <w:t>общепрограммного</w:t>
            </w:r>
            <w:proofErr w:type="spellEnd"/>
            <w:r w:rsidRPr="00A27ABF">
              <w:rPr>
                <w:rFonts w:ascii="Times New Roman" w:eastAsia="Times New Roman" w:hAnsi="Times New Roman" w:cs="Times New Roman"/>
                <w:color w:val="000000"/>
                <w:sz w:val="26"/>
                <w:szCs w:val="26"/>
                <w:lang w:eastAsia="ru-RU"/>
              </w:rPr>
              <w:t xml:space="preserve"> характера по федеральной целевой программе "Развитие физической культуры и спорта в Российской Федерации на 2006 - 2015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169 800 000,00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Бюджетные инвестиции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0515095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169 800 000,00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Спорт высших достижений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34 695 665,91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34 695 665,91</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34 695 665,91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физической культуры и спорта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0520167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25 072 361,91</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0520167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25 072 361,91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Осуществление выплаты спортивных стипендий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0522216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2 394 000,00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0522216</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2 394 000,00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0525081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7 229 304,00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0525081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620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7 229 304,00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5 355 203,93</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5 355 203,93</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5 355 203,93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5 355 203,93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4 998 230,69</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967</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0530100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356 973,24</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 xml:space="preserve"> департамент по жилищно-коммунальному хозяйству и топливно-энергетическому комплексу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1 446 236 677,67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1 419 699 187,67</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Жилищное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429 713 578,00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429 713 578,00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9279501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5 448 687,00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9279501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5 448 687,00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мероприятий по переселению граждан из аварийного жилищного фонда, осуществляемых за счет средств, поступивших от государственной корпорации - Фонда содействия реформированию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9279502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161 964 891,00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9279502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161 964 891,00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мероприятий по переселению граждан из аварийного жилищного фонда за счет средств бюджетов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9279602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262 300 000,00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0501</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9279602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262 300 000,00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Коммунальное хозяйство</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973 430 854,94</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973 430 854,94</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3 510 100,00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Предоставление субсидий </w:t>
            </w:r>
            <w:proofErr w:type="spellStart"/>
            <w:r w:rsidRPr="00A27ABF">
              <w:rPr>
                <w:rFonts w:ascii="Times New Roman" w:eastAsia="Times New Roman" w:hAnsi="Times New Roman" w:cs="Times New Roman"/>
                <w:color w:val="000000"/>
                <w:sz w:val="26"/>
                <w:szCs w:val="26"/>
                <w:lang w:eastAsia="ru-RU"/>
              </w:rPr>
              <w:t>намероприятия</w:t>
            </w:r>
            <w:proofErr w:type="spellEnd"/>
            <w:r w:rsidRPr="00A27ABF">
              <w:rPr>
                <w:rFonts w:ascii="Times New Roman" w:eastAsia="Times New Roman" w:hAnsi="Times New Roman" w:cs="Times New Roman"/>
                <w:color w:val="000000"/>
                <w:sz w:val="26"/>
                <w:szCs w:val="26"/>
                <w:lang w:eastAsia="ru-RU"/>
              </w:rPr>
              <w:t xml:space="preserve"> по развитию водоснабжения и водоотведения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0617237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3 510 100,00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0617237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3 510 100,00</w:t>
            </w:r>
          </w:p>
        </w:tc>
      </w:tr>
      <w:tr w:rsidR="00A27ABF" w:rsidRPr="00A27ABF" w:rsidTr="00992622">
        <w:trPr>
          <w:cantSplit/>
          <w:trHeight w:val="204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969 920 754,94</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Предоставление субсидий на мероприятия, направленные на повышение энергетической эффективности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0637235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3 876 906,23</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0637235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3 876 906,23</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недополученных доходов организациям, предоставляющим коммунальные услуги холодного водоснабжения, водоотведения по тарифам для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195 580 500,00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0638151</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195 580 500,00</w:t>
            </w:r>
          </w:p>
        </w:tc>
      </w:tr>
      <w:tr w:rsidR="00A27ABF" w:rsidRPr="00A27ABF" w:rsidTr="00992622">
        <w:trPr>
          <w:cantSplit/>
          <w:trHeight w:val="127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Возмещение недополученных доходов организациям, предоставляющим коммунальные услуги теплоснабжения, горячего водоснабжения по тарифам для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769 463 348,71</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0638152</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769 463 348,71</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Погашение просроченной кредиторской задолженности по компенсации выпадающих доходов организациям, предоставляющим коммунальные услуги холодного водоснабжения, водоотведения по тарифам для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0638174</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Погашение просроченной кредиторской задолженности по компенсации выпадающих доходов организациям, предоставляющим коммунальные услуги теплоснабжения, горячего водоснабжения по тарифам для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0638175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0502</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0638175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500 000,00</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16 554 754,73</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16 554 754,73</w:t>
            </w:r>
          </w:p>
        </w:tc>
      </w:tr>
      <w:tr w:rsidR="00A27ABF" w:rsidRPr="00A27ABF" w:rsidTr="00992622">
        <w:trPr>
          <w:cantSplit/>
          <w:trHeight w:val="280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16 554 754,73</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обеспечение функций государственных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11 554 180,91</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10 395 908,63</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1 158 272,28</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Обеспечение деятельности учреждений в сфере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5 000 573,82</w:t>
            </w:r>
          </w:p>
        </w:tc>
      </w:tr>
      <w:tr w:rsidR="00A27ABF" w:rsidRPr="00A27ABF" w:rsidTr="00992622">
        <w:trPr>
          <w:cantSplit/>
          <w:trHeight w:val="51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110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4 145 147,10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854 112,72</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0505</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0640187</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850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1 314,00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Образование</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58 800,00</w:t>
            </w:r>
          </w:p>
        </w:tc>
      </w:tr>
      <w:tr w:rsidR="00A27ABF" w:rsidRPr="00A27ABF" w:rsidTr="00992622">
        <w:trPr>
          <w:cantSplit/>
          <w:trHeight w:val="153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29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255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1719999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30 000,00</w:t>
            </w:r>
          </w:p>
        </w:tc>
      </w:tr>
      <w:tr w:rsidR="00A27ABF" w:rsidRPr="00A27ABF" w:rsidTr="00992622">
        <w:trPr>
          <w:cantSplit/>
          <w:trHeight w:val="102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Государственная программа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3"/>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lastRenderedPageBreak/>
              <w:t xml:space="preserve"> 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0709</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1839999</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240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28 800,00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1000</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0"/>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26 478 690,00</w:t>
            </w:r>
          </w:p>
        </w:tc>
      </w:tr>
      <w:tr w:rsidR="00A27ABF" w:rsidRPr="00A27ABF" w:rsidTr="00992622">
        <w:trPr>
          <w:cantSplit/>
          <w:trHeight w:val="300"/>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1"/>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26 478 690,00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Прочие расходы, не отнесенные к государственным программам Новгородской области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9200000</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2"/>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26 478 690,00</w:t>
            </w:r>
          </w:p>
        </w:tc>
      </w:tr>
      <w:tr w:rsidR="00A27ABF" w:rsidRPr="00A27ABF" w:rsidTr="00992622">
        <w:trPr>
          <w:cantSplit/>
          <w:trHeight w:val="178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000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4"/>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26 478 690,00</w:t>
            </w:r>
          </w:p>
        </w:tc>
      </w:tr>
      <w:tr w:rsidR="00A27ABF" w:rsidRPr="00A27ABF" w:rsidTr="00992622">
        <w:trPr>
          <w:cantSplit/>
          <w:trHeight w:val="765"/>
        </w:trPr>
        <w:tc>
          <w:tcPr>
            <w:tcW w:w="3984" w:type="dxa"/>
            <w:tcBorders>
              <w:top w:val="nil"/>
              <w:left w:val="single" w:sz="4" w:space="0" w:color="000000"/>
              <w:bottom w:val="single" w:sz="4" w:space="0" w:color="000000"/>
              <w:right w:val="single" w:sz="4" w:space="0" w:color="000000"/>
            </w:tcBorders>
            <w:shd w:val="clear" w:color="auto" w:fill="auto"/>
            <w:vAlign w:val="center"/>
            <w:hideMark/>
          </w:tcPr>
          <w:p w:rsidR="00A27ABF" w:rsidRPr="00A27ABF" w:rsidRDefault="00A27ABF" w:rsidP="00A27ABF">
            <w:pPr>
              <w:spacing w:after="0" w:line="240" w:lineRule="auto"/>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 xml:space="preserve"> 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970</w:t>
            </w:r>
          </w:p>
        </w:tc>
        <w:tc>
          <w:tcPr>
            <w:tcW w:w="736"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1003</w:t>
            </w:r>
          </w:p>
        </w:tc>
        <w:tc>
          <w:tcPr>
            <w:tcW w:w="1184"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9275135</w:t>
            </w:r>
          </w:p>
        </w:tc>
        <w:tc>
          <w:tcPr>
            <w:tcW w:w="632"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center"/>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320</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outlineLvl w:val="5"/>
              <w:rPr>
                <w:rFonts w:ascii="Times New Roman" w:eastAsia="Times New Roman" w:hAnsi="Times New Roman" w:cs="Times New Roman"/>
                <w:color w:val="000000"/>
                <w:sz w:val="26"/>
                <w:szCs w:val="26"/>
                <w:lang w:eastAsia="ru-RU"/>
              </w:rPr>
            </w:pPr>
            <w:r w:rsidRPr="00A27ABF">
              <w:rPr>
                <w:rFonts w:ascii="Times New Roman" w:eastAsia="Times New Roman" w:hAnsi="Times New Roman" w:cs="Times New Roman"/>
                <w:color w:val="000000"/>
                <w:sz w:val="26"/>
                <w:szCs w:val="26"/>
                <w:lang w:eastAsia="ru-RU"/>
              </w:rPr>
              <w:t>26 478 690,00</w:t>
            </w:r>
          </w:p>
        </w:tc>
      </w:tr>
      <w:tr w:rsidR="00A27ABF" w:rsidRPr="00A27ABF" w:rsidTr="00992622">
        <w:trPr>
          <w:cantSplit/>
          <w:trHeight w:val="255"/>
        </w:trPr>
        <w:tc>
          <w:tcPr>
            <w:tcW w:w="7245" w:type="dxa"/>
            <w:gridSpan w:val="5"/>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ВСЕГО РАСХОДОВ:</w:t>
            </w:r>
          </w:p>
        </w:tc>
        <w:tc>
          <w:tcPr>
            <w:tcW w:w="2268" w:type="dxa"/>
            <w:tcBorders>
              <w:top w:val="nil"/>
              <w:left w:val="nil"/>
              <w:bottom w:val="single" w:sz="4" w:space="0" w:color="000000"/>
              <w:right w:val="single" w:sz="4" w:space="0" w:color="000000"/>
            </w:tcBorders>
            <w:shd w:val="clear" w:color="auto" w:fill="auto"/>
            <w:noWrap/>
            <w:vAlign w:val="bottom"/>
            <w:hideMark/>
          </w:tcPr>
          <w:p w:rsidR="00A27ABF" w:rsidRPr="00A27ABF" w:rsidRDefault="00A27ABF" w:rsidP="00A27ABF">
            <w:pPr>
              <w:spacing w:after="0" w:line="240" w:lineRule="auto"/>
              <w:jc w:val="right"/>
              <w:rPr>
                <w:rFonts w:ascii="Times New Roman" w:eastAsia="Times New Roman" w:hAnsi="Times New Roman" w:cs="Times New Roman"/>
                <w:b/>
                <w:bCs/>
                <w:color w:val="000000"/>
                <w:sz w:val="26"/>
                <w:szCs w:val="26"/>
                <w:lang w:eastAsia="ru-RU"/>
              </w:rPr>
            </w:pPr>
            <w:r w:rsidRPr="00A27ABF">
              <w:rPr>
                <w:rFonts w:ascii="Times New Roman" w:eastAsia="Times New Roman" w:hAnsi="Times New Roman" w:cs="Times New Roman"/>
                <w:b/>
                <w:bCs/>
                <w:color w:val="000000"/>
                <w:sz w:val="26"/>
                <w:szCs w:val="26"/>
                <w:lang w:eastAsia="ru-RU"/>
              </w:rPr>
              <w:t>25 614 979 464,40</w:t>
            </w:r>
          </w:p>
        </w:tc>
      </w:tr>
      <w:tr w:rsidR="00A27ABF" w:rsidRPr="00A27ABF" w:rsidTr="00992622">
        <w:trPr>
          <w:cantSplit/>
          <w:trHeight w:val="255"/>
        </w:trPr>
        <w:tc>
          <w:tcPr>
            <w:tcW w:w="3984" w:type="dxa"/>
            <w:tcBorders>
              <w:top w:val="nil"/>
              <w:left w:val="nil"/>
              <w:bottom w:val="nil"/>
              <w:right w:val="nil"/>
            </w:tcBorders>
            <w:shd w:val="clear" w:color="auto" w:fill="auto"/>
            <w:noWrap/>
            <w:vAlign w:val="center"/>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09"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736"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1184"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632"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2268" w:type="dxa"/>
            <w:tcBorders>
              <w:top w:val="nil"/>
              <w:left w:val="nil"/>
              <w:bottom w:val="nil"/>
              <w:right w:val="nil"/>
            </w:tcBorders>
            <w:shd w:val="clear" w:color="auto" w:fill="auto"/>
            <w:noWrap/>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r>
      <w:tr w:rsidR="00A27ABF" w:rsidRPr="00A27ABF" w:rsidTr="00992622">
        <w:trPr>
          <w:cantSplit/>
          <w:trHeight w:val="300"/>
        </w:trPr>
        <w:tc>
          <w:tcPr>
            <w:tcW w:w="7245" w:type="dxa"/>
            <w:gridSpan w:val="5"/>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c>
          <w:tcPr>
            <w:tcW w:w="2268" w:type="dxa"/>
            <w:tcBorders>
              <w:top w:val="nil"/>
              <w:left w:val="nil"/>
              <w:bottom w:val="nil"/>
              <w:right w:val="nil"/>
            </w:tcBorders>
            <w:shd w:val="clear" w:color="auto" w:fill="auto"/>
            <w:vAlign w:val="bottom"/>
            <w:hideMark/>
          </w:tcPr>
          <w:p w:rsidR="00A27ABF" w:rsidRPr="00A27ABF" w:rsidRDefault="00A27ABF" w:rsidP="00A27ABF">
            <w:pPr>
              <w:spacing w:after="0" w:line="240" w:lineRule="auto"/>
              <w:rPr>
                <w:rFonts w:ascii="Times New Roman" w:eastAsia="Times New Roman" w:hAnsi="Times New Roman" w:cs="Times New Roman"/>
                <w:color w:val="000000"/>
                <w:sz w:val="26"/>
                <w:szCs w:val="26"/>
                <w:lang w:eastAsia="ru-RU"/>
              </w:rPr>
            </w:pPr>
          </w:p>
        </w:tc>
      </w:tr>
    </w:tbl>
    <w:p w:rsidR="008A5BFB" w:rsidRDefault="008A5BFB"/>
    <w:sectPr w:rsidR="008A5BFB" w:rsidSect="008A5F1F">
      <w:headerReference w:type="default" r:id="rId6"/>
      <w:pgSz w:w="11906" w:h="16838"/>
      <w:pgMar w:top="1134"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4C6" w:rsidRDefault="005A44C6" w:rsidP="008A5F1F">
      <w:pPr>
        <w:spacing w:after="0" w:line="240" w:lineRule="auto"/>
      </w:pPr>
      <w:r>
        <w:separator/>
      </w:r>
    </w:p>
  </w:endnote>
  <w:endnote w:type="continuationSeparator" w:id="0">
    <w:p w:rsidR="005A44C6" w:rsidRDefault="005A44C6" w:rsidP="008A5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4C6" w:rsidRDefault="005A44C6" w:rsidP="008A5F1F">
      <w:pPr>
        <w:spacing w:after="0" w:line="240" w:lineRule="auto"/>
      </w:pPr>
      <w:r>
        <w:separator/>
      </w:r>
    </w:p>
  </w:footnote>
  <w:footnote w:type="continuationSeparator" w:id="0">
    <w:p w:rsidR="005A44C6" w:rsidRDefault="005A44C6" w:rsidP="008A5F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7512"/>
      <w:docPartObj>
        <w:docPartGallery w:val="Page Numbers (Top of Page)"/>
        <w:docPartUnique/>
      </w:docPartObj>
    </w:sdtPr>
    <w:sdtContent>
      <w:p w:rsidR="005A44C6" w:rsidRDefault="005A44C6">
        <w:pPr>
          <w:pStyle w:val="a3"/>
          <w:jc w:val="center"/>
        </w:pPr>
        <w:fldSimple w:instr=" PAGE   \* MERGEFORMAT ">
          <w:r w:rsidR="00F666CA">
            <w:rPr>
              <w:noProof/>
            </w:rPr>
            <w:t>12</w:t>
          </w:r>
        </w:fldSimple>
      </w:p>
    </w:sdtContent>
  </w:sdt>
  <w:p w:rsidR="005A44C6" w:rsidRDefault="005A44C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27ABF"/>
    <w:rsid w:val="005A44C6"/>
    <w:rsid w:val="008A5BFB"/>
    <w:rsid w:val="008A5F1F"/>
    <w:rsid w:val="00992622"/>
    <w:rsid w:val="00A27ABF"/>
    <w:rsid w:val="00F604EE"/>
    <w:rsid w:val="00F66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F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F1F"/>
  </w:style>
  <w:style w:type="paragraph" w:styleId="a5">
    <w:name w:val="footer"/>
    <w:basedOn w:val="a"/>
    <w:link w:val="a6"/>
    <w:uiPriority w:val="99"/>
    <w:semiHidden/>
    <w:unhideWhenUsed/>
    <w:rsid w:val="008A5F1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A5F1F"/>
  </w:style>
</w:styles>
</file>

<file path=word/webSettings.xml><?xml version="1.0" encoding="utf-8"?>
<w:webSettings xmlns:r="http://schemas.openxmlformats.org/officeDocument/2006/relationships" xmlns:w="http://schemas.openxmlformats.org/wordprocessingml/2006/main">
  <w:divs>
    <w:div w:id="145636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266</Pages>
  <Words>53880</Words>
  <Characters>307120</Characters>
  <Application>Microsoft Office Word</Application>
  <DocSecurity>0</DocSecurity>
  <Lines>2559</Lines>
  <Paragraphs>720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Бокова Елена Евгеньевна</dc:creator>
  <cp:lastModifiedBy>evmahn_464</cp:lastModifiedBy>
  <cp:revision>2</cp:revision>
  <cp:lastPrinted>2016-05-12T11:08:00Z</cp:lastPrinted>
  <dcterms:created xsi:type="dcterms:W3CDTF">2016-03-28T07:31:00Z</dcterms:created>
  <dcterms:modified xsi:type="dcterms:W3CDTF">2016-05-12T11:28:00Z</dcterms:modified>
</cp:coreProperties>
</file>